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0CDE">
        <w:rPr>
          <w:b/>
          <w:bCs/>
          <w:color w:val="000000"/>
          <w:sz w:val="28"/>
          <w:szCs w:val="28"/>
        </w:rPr>
        <w:t>Итоговая контрольная работа по ОБЖ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0CDE">
        <w:rPr>
          <w:b/>
          <w:bCs/>
          <w:color w:val="000000"/>
          <w:sz w:val="28"/>
          <w:szCs w:val="28"/>
        </w:rPr>
        <w:t>9 класс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60CDE">
        <w:rPr>
          <w:b/>
          <w:bCs/>
          <w:color w:val="000000"/>
        </w:rPr>
        <w:t>Вариант 1.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1. Какому понятию соответствует определение – «Состояние защищенности жизненно важных инте</w:t>
      </w:r>
      <w:r w:rsidRPr="00460CDE">
        <w:rPr>
          <w:b/>
          <w:bCs/>
          <w:color w:val="000000"/>
        </w:rPr>
        <w:softHyphen/>
        <w:t>ресов личности, общества и государства от внутренних и внешних угроз»: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Безопасность;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Жизненно важные интересы;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Угроза безопасности.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2. Какому понятию соответствует определение – «Совокупность потребностей, удов</w:t>
      </w:r>
      <w:r w:rsidRPr="00460CDE">
        <w:rPr>
          <w:b/>
          <w:bCs/>
          <w:color w:val="000000"/>
        </w:rPr>
        <w:softHyphen/>
        <w:t>летворение которых надежно обеспечивает существование и возмож</w:t>
      </w:r>
      <w:r w:rsidRPr="00460CDE">
        <w:rPr>
          <w:b/>
          <w:bCs/>
          <w:color w:val="000000"/>
        </w:rPr>
        <w:softHyphen/>
        <w:t>ности прогрессивного развития личности, общества и государства»: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Безопасность;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Жизненно важные интересы;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Угроза безопасности.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3. Крайне необычная по сложности опасная ситуация, на грани несчастного случая 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Опасность;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 Опасное явление;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Экстремальная ситуация.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4. Явление, приводящее к формированию вред</w:t>
      </w:r>
      <w:r w:rsidRPr="00460CDE">
        <w:rPr>
          <w:b/>
          <w:bCs/>
          <w:color w:val="000000"/>
        </w:rPr>
        <w:softHyphen/>
        <w:t xml:space="preserve">ных или поражающих факторов для населения, объектов </w:t>
      </w:r>
      <w:proofErr w:type="spellStart"/>
      <w:r w:rsidRPr="00460CDE">
        <w:rPr>
          <w:b/>
          <w:bCs/>
          <w:color w:val="000000"/>
        </w:rPr>
        <w:t>техносферы</w:t>
      </w:r>
      <w:proofErr w:type="spellEnd"/>
      <w:r w:rsidRPr="00460CDE">
        <w:rPr>
          <w:b/>
          <w:bCs/>
          <w:color w:val="000000"/>
        </w:rPr>
        <w:t xml:space="preserve"> и окружающей природной среды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Опасность;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Опасное явление</w:t>
      </w:r>
      <w:r w:rsidRPr="00460CDE">
        <w:rPr>
          <w:b/>
          <w:bCs/>
          <w:color w:val="000000"/>
        </w:rPr>
        <w:t>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 Опасная ситуация.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5. Опасное техногенное явление, происходящее по конст</w:t>
      </w:r>
      <w:r w:rsidRPr="00460CDE">
        <w:rPr>
          <w:b/>
          <w:bCs/>
          <w:color w:val="000000"/>
        </w:rPr>
        <w:softHyphen/>
        <w:t>руктивным, производственным, тех</w:t>
      </w:r>
      <w:r w:rsidRPr="00460CDE">
        <w:rPr>
          <w:b/>
          <w:bCs/>
          <w:color w:val="000000"/>
        </w:rPr>
        <w:softHyphen/>
        <w:t>нологическим или эксплуатацион</w:t>
      </w:r>
      <w:r w:rsidRPr="00460CDE">
        <w:rPr>
          <w:b/>
          <w:bCs/>
          <w:color w:val="000000"/>
        </w:rPr>
        <w:softHyphen/>
        <w:t>ным причинам, при котором проис</w:t>
      </w:r>
      <w:r w:rsidRPr="00460CDE">
        <w:rPr>
          <w:b/>
          <w:bCs/>
          <w:color w:val="000000"/>
        </w:rPr>
        <w:softHyphen/>
        <w:t>ходят повреждения и разрушения машин, механизмов, транспортных средств, зданий и сооружений, но без гибели людей 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Авария</w:t>
      </w:r>
      <w:r w:rsidRPr="00460CDE">
        <w:rPr>
          <w:b/>
          <w:bCs/>
          <w:color w:val="000000"/>
        </w:rPr>
        <w:t>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Катастрофа;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Чрезвычайная ситуация.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6. Катастрофическое природное явление и процессы, приводящие к нарушению повседневного уклада жизни зна</w:t>
      </w:r>
      <w:r w:rsidRPr="00460CDE">
        <w:rPr>
          <w:b/>
          <w:bCs/>
          <w:color w:val="000000"/>
        </w:rPr>
        <w:softHyphen/>
        <w:t>чительных групп людей, уничтожению материальных ценностей, неред</w:t>
      </w:r>
      <w:r w:rsidRPr="00460CDE">
        <w:rPr>
          <w:b/>
          <w:bCs/>
          <w:color w:val="000000"/>
        </w:rPr>
        <w:softHyphen/>
        <w:t>ко к человеческим жертвам это: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Авария;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Катастрофа;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Стихийное бедствие.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lastRenderedPageBreak/>
        <w:t>7. Какие ситуации относятся к чрезвычайным ситуациям техногенного характера?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Пожары;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Землетрясение;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Наркомания;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Взрывы;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Лесные пожары.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8. Какие ситуации относятся к чрезвычайным ситуациям социального характера?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Пожары;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Землетрясение;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Наркомания;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Взрывы;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Лесные пожары.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9. К стихийным бедствиям </w:t>
      </w:r>
      <w:r w:rsidRPr="00460CDE">
        <w:rPr>
          <w:b/>
          <w:bCs/>
          <w:color w:val="000000"/>
          <w:u w:val="single"/>
        </w:rPr>
        <w:t>не</w:t>
      </w:r>
      <w:r w:rsidRPr="00460CDE">
        <w:rPr>
          <w:b/>
          <w:bCs/>
          <w:color w:val="000000"/>
        </w:rPr>
        <w:t> относятся: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Сели;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Оползни;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Снежные лавины;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Терроризм;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Эпизоотии.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 xml:space="preserve">10. Система постоянного наблюдения за явлениями, процессами, происходящими в природе и </w:t>
      </w:r>
      <w:proofErr w:type="spellStart"/>
      <w:r w:rsidRPr="00460CDE">
        <w:rPr>
          <w:b/>
          <w:bCs/>
          <w:color w:val="000000"/>
        </w:rPr>
        <w:t>техносфере</w:t>
      </w:r>
      <w:proofErr w:type="spellEnd"/>
      <w:r w:rsidRPr="00460CDE">
        <w:rPr>
          <w:b/>
          <w:bCs/>
          <w:color w:val="000000"/>
        </w:rPr>
        <w:t>, для предвидения нарастающих угроз для человека и среды его обитания –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Мониторинг;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Прогнозирование чрезвычайных ситуаций;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Неотложные работы при ликвидации чрезвычайных ситуаций.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11. Вывод из зоны чрезвычайной ситуации нетрудоспособного населения, детей дошкольного возраста, обучающихся школ, лицеев, колледжей и т. п. –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Общая эвакуация;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Частичная эвакуация;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Рассредоточение.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12.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Изучать правила безопасного поведения;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Приготовить мобильный телефон;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Заранее наметить пути возможного отхода.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13. Что нужно сделать, обнаружив предмет, похожий на взрывное устройство?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Позвать друзей и развернуть вместе;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Не трогать его, предупредить окружающих, сообщить о находке в полицию или любому должностному лицу;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lastRenderedPageBreak/>
        <w:t>В) Ничего не предпринимать.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14. При захвате террористами общественного здания, в котором вы находились вместе с другими гражданами, необходимо соблюдать нижеперечисленные правила безопасного поведения. Какое из них является ошибочным?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Не пытайтесь самостоятельно обезвредить террористов, не вступайте с ними в споры, выполняйте все их требования;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Если освобождают часть заложников, детей и больных, старайтесь попасть в их число;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Воспользуйтесь мобильным телефоном, чтобы сообщить о своем местонахождении.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15. Главная опасность толпы в условиях ЧС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Паника, чреватая разрушениями;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Паника, чреватая давкой и травмами людей;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Воровство.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60CDE">
        <w:rPr>
          <w:b/>
          <w:bCs/>
          <w:color w:val="000000"/>
        </w:rPr>
        <w:t>Итоговая контрольная работа по ОБЖ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60CDE">
        <w:rPr>
          <w:b/>
          <w:bCs/>
          <w:color w:val="000000"/>
        </w:rPr>
        <w:t>9 класс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60CDE">
        <w:rPr>
          <w:b/>
          <w:bCs/>
          <w:color w:val="000000"/>
        </w:rPr>
        <w:t>Вариант 2.</w:t>
      </w:r>
    </w:p>
    <w:p w:rsidR="00460CDE" w:rsidRPr="00460CDE" w:rsidRDefault="00460CDE" w:rsidP="00460CDE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1. Какому понятию соответствует определение – «Повседневная деятельность и отдых, способ существования человека»: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Безопасность;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Угроза безопасности;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Жизнедеятельность.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2. Какому понятию соответствует определение – «Совокупность условий и факторов, соз</w:t>
      </w:r>
      <w:r w:rsidRPr="00460CDE">
        <w:rPr>
          <w:b/>
          <w:bCs/>
          <w:color w:val="000000"/>
        </w:rPr>
        <w:softHyphen/>
        <w:t>дающих опасность жизненно важным интересам личности, общества и государства»: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Безопасность;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Угроза безопасности;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 Жизнедеятельность.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3. Стечение обстоятельств, которые при опре</w:t>
      </w:r>
      <w:r w:rsidRPr="00460CDE">
        <w:rPr>
          <w:b/>
          <w:bCs/>
          <w:color w:val="000000"/>
        </w:rPr>
        <w:softHyphen/>
        <w:t>деленном развитии событий могут привести к несчастью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Опасность;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</w:t>
      </w:r>
      <w:r w:rsidRPr="00460CDE">
        <w:rPr>
          <w:b/>
          <w:bCs/>
          <w:color w:val="000000"/>
        </w:rPr>
        <w:t> </w:t>
      </w:r>
      <w:r w:rsidRPr="00460CDE">
        <w:rPr>
          <w:color w:val="000000"/>
        </w:rPr>
        <w:t>Опасная ситуация</w:t>
      </w:r>
      <w:r w:rsidRPr="00460CDE">
        <w:rPr>
          <w:b/>
          <w:bCs/>
          <w:color w:val="000000"/>
        </w:rPr>
        <w:t>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 Экстремальная ситуация.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4. Событие с трагическими последствиями. Непред</w:t>
      </w:r>
      <w:r w:rsidRPr="00460CDE">
        <w:rPr>
          <w:b/>
          <w:bCs/>
          <w:color w:val="000000"/>
        </w:rPr>
        <w:softHyphen/>
        <w:t>виденная и неожиданная ситуация, возникшая в результате природ</w:t>
      </w:r>
      <w:r w:rsidRPr="00460CDE">
        <w:rPr>
          <w:b/>
          <w:bCs/>
          <w:color w:val="000000"/>
        </w:rPr>
        <w:softHyphen/>
        <w:t>ных явлений или деятельности человека и несущая угрозу для его жиз</w:t>
      </w:r>
      <w:r w:rsidRPr="00460CDE">
        <w:rPr>
          <w:b/>
          <w:bCs/>
          <w:color w:val="000000"/>
        </w:rPr>
        <w:softHyphen/>
        <w:t>ни, следствием которой стала гибель одного человека или большой группы это: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Авария;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Катастрофа;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Чрезвычайная ситуация.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5.</w:t>
      </w:r>
      <w:r w:rsidRPr="00460CDE">
        <w:rPr>
          <w:color w:val="000000"/>
        </w:rPr>
        <w:t> С</w:t>
      </w:r>
      <w:r w:rsidRPr="00460CDE">
        <w:rPr>
          <w:b/>
          <w:bCs/>
          <w:color w:val="000000"/>
        </w:rPr>
        <w:t>войство окружающей человека среды, состоящее в возможности при конкретных условиях создания негативных воздейст</w:t>
      </w:r>
      <w:r w:rsidRPr="00460CDE">
        <w:rPr>
          <w:b/>
          <w:bCs/>
          <w:color w:val="000000"/>
        </w:rPr>
        <w:softHyphen/>
        <w:t>вий, способных привести к отрицательным последствиям для жизнедея</w:t>
      </w:r>
      <w:r w:rsidRPr="00460CDE">
        <w:rPr>
          <w:b/>
          <w:bCs/>
          <w:color w:val="000000"/>
        </w:rPr>
        <w:softHyphen/>
        <w:t>тельности человека и определенному ущербу окружающей его среды 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Опасность</w:t>
      </w:r>
      <w:r w:rsidRPr="00460CDE">
        <w:rPr>
          <w:b/>
          <w:bCs/>
          <w:color w:val="000000"/>
        </w:rPr>
        <w:t>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 Опасная ситуация;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 Экстремальная ситуация.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6. Обстановка на определенной тер</w:t>
      </w:r>
      <w:r w:rsidRPr="00460CDE">
        <w:rPr>
          <w:b/>
          <w:bCs/>
          <w:color w:val="000000"/>
        </w:rPr>
        <w:softHyphen/>
        <w:t>ритории, сложившаяся в результате аварии, опасного природного яв</w:t>
      </w:r>
      <w:r w:rsidRPr="00460CDE">
        <w:rPr>
          <w:b/>
          <w:bCs/>
          <w:color w:val="000000"/>
        </w:rPr>
        <w:softHyphen/>
        <w:t>ления, катастрофы, стихийного или иного бедствия, которые могут по</w:t>
      </w:r>
      <w:r w:rsidRPr="00460CDE">
        <w:rPr>
          <w:b/>
          <w:bCs/>
          <w:color w:val="000000"/>
        </w:rPr>
        <w:softHyphen/>
        <w:t>влечь или повлекли за собой человеческие жертвы, ущерб здоровью людей и нарушение условий жизнедеятельности людей это: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 Авария;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Стихийное бедствие;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Чрезвычайная ситуация</w:t>
      </w:r>
      <w:r w:rsidRPr="00460CDE">
        <w:rPr>
          <w:b/>
          <w:bCs/>
          <w:color w:val="000000"/>
        </w:rPr>
        <w:t>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7. Какие ситуации относятся к чрезвычайным ситуациям социального характера?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Пожары;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Землетрясение;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Наркомания;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Взрывы;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Лесные пожары.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8. Какие ситуации относятся к чрезвычайным ситуациям природного характера?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Пожары;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Землетрясение;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Наркомания;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Взрывы;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Лесные пожары.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9. К стихийным бедствиям </w:t>
      </w:r>
      <w:r w:rsidRPr="00460CDE">
        <w:rPr>
          <w:b/>
          <w:bCs/>
          <w:color w:val="000000"/>
          <w:u w:val="single"/>
        </w:rPr>
        <w:t>не</w:t>
      </w:r>
      <w:r w:rsidRPr="00460CDE">
        <w:rPr>
          <w:b/>
          <w:bCs/>
          <w:color w:val="000000"/>
        </w:rPr>
        <w:t> относятся: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Землетрясения;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Аварии;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Г) Сели;</w:t>
      </w:r>
    </w:p>
    <w:p w:rsidR="00460CDE" w:rsidRPr="00460CDE" w:rsidRDefault="00460CDE" w:rsidP="00460C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Д) Наркомания;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Е) Эпидемии.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10. Опережающее отражение вероятности возникновения и развития чрезвычайной ситуации на основе анализа причин её возникновения, её источника в прошлом и настоящем –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Мониторинг;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Прогнозирование чрезвычайных ситуаций;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Неотложные работы при ликвидации чрезвычайных ситуаций.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 xml:space="preserve">11. Комплекс мероприятий по организованному вывозу (выводу) из категорированных городов и размещению в загородной зоне для проживания и </w:t>
      </w:r>
      <w:r w:rsidRPr="00460CDE">
        <w:rPr>
          <w:b/>
          <w:bCs/>
          <w:color w:val="000000"/>
        </w:rPr>
        <w:lastRenderedPageBreak/>
        <w:t>отдыха персонала объектов экономики, производственная деятельность которых в военное время будет продолжаться в этих городах – это: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Общая эвакуация;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Частичная эвакуация;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Рассредоточение.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12. Что нельзя делать, если вы оказались заложником в транспорте?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Беспрекословно выполнять требования террористов;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Искать при выходе затерявшуюся сумку;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При штурме ложиться на пол.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13. Опасное время – это время значительного повышения риска для личной безопасности. Из приведенных примеров определите наиболее опасное время.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Темнота, опускающаяся на центр города, где люди непринужденно прогуливаются и отдыхают;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Сумерки, заставшие человека одного в лесопарке;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Раннее утро в заполненной людьми пригородной электричке.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14. Вам кажется, что кто-то идет за вами «по пятам». Как вы поступите?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Забегу в подъезд жилого дома и буду стучать в любую дверь;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Перейду несколько раз улицу и проверю свою догадку; убедившись в своей правоте, побегу в людное место;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Остановлюсь и выясню причину преследования.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b/>
          <w:bCs/>
          <w:color w:val="000000"/>
        </w:rPr>
        <w:t>15. Что вы станете делать при штурме здания группой захвата?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А) Попытаюсь помочь группе захвата;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Б) Лягу на пол и не стану подниматься до конца операции;</w:t>
      </w:r>
    </w:p>
    <w:p w:rsidR="00460CDE" w:rsidRPr="00460CDE" w:rsidRDefault="00460CDE" w:rsidP="00460CDE">
      <w:pPr>
        <w:pStyle w:val="a3"/>
        <w:spacing w:before="0" w:beforeAutospacing="0" w:after="0" w:afterAutospacing="0"/>
        <w:rPr>
          <w:color w:val="000000"/>
        </w:rPr>
      </w:pPr>
      <w:r w:rsidRPr="00460CDE">
        <w:rPr>
          <w:color w:val="000000"/>
        </w:rPr>
        <w:t>В) Перебегу в другое помещение.</w:t>
      </w:r>
    </w:p>
    <w:p w:rsidR="00A86B5C" w:rsidRPr="00460CDE" w:rsidRDefault="00460CDE">
      <w:pPr>
        <w:rPr>
          <w:rFonts w:ascii="Times New Roman" w:hAnsi="Times New Roman" w:cs="Times New Roman"/>
          <w:sz w:val="24"/>
          <w:szCs w:val="24"/>
        </w:rPr>
      </w:pPr>
    </w:p>
    <w:sectPr w:rsidR="00A86B5C" w:rsidRPr="00460CDE" w:rsidSect="00CF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0CDE"/>
    <w:rsid w:val="00460CDE"/>
    <w:rsid w:val="006750A8"/>
    <w:rsid w:val="00CF6E67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6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1074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2018-04-27T02:38:00Z</dcterms:created>
  <dcterms:modified xsi:type="dcterms:W3CDTF">2018-04-27T02:41:00Z</dcterms:modified>
</cp:coreProperties>
</file>