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E4" w:rsidRPr="00DF126A" w:rsidRDefault="006B7DE4" w:rsidP="006B7DE4">
      <w:pPr>
        <w:ind w:firstLine="600"/>
        <w:jc w:val="center"/>
      </w:pPr>
      <w:r w:rsidRPr="00DF126A">
        <w:rPr>
          <w:b/>
        </w:rPr>
        <w:t>Вводный контроль</w:t>
      </w:r>
    </w:p>
    <w:p w:rsidR="006B7DE4" w:rsidRPr="00DF126A" w:rsidRDefault="006B7DE4" w:rsidP="006B7DE4">
      <w:pPr>
        <w:ind w:firstLine="600"/>
        <w:jc w:val="center"/>
        <w:rPr>
          <w:b/>
        </w:rPr>
      </w:pPr>
      <w:r w:rsidRPr="00DF126A">
        <w:rPr>
          <w:b/>
        </w:rPr>
        <w:t>Вариант 1</w:t>
      </w:r>
    </w:p>
    <w:p w:rsidR="006B7DE4" w:rsidRPr="00DF126A" w:rsidRDefault="006B7DE4" w:rsidP="006B7DE4">
      <w:pPr>
        <w:numPr>
          <w:ilvl w:val="0"/>
          <w:numId w:val="7"/>
        </w:numPr>
        <w:ind w:firstLine="600"/>
      </w:pPr>
      <w:r w:rsidRPr="00DF126A">
        <w:t>Вода испарилась и превратилась в пар. Как при этом изменилось движение и расположение молекул? Изменились ли при этом сами молекулы?</w:t>
      </w:r>
    </w:p>
    <w:p w:rsidR="006B7DE4" w:rsidRPr="00DF126A" w:rsidRDefault="006B7DE4" w:rsidP="006B7DE4">
      <w:pPr>
        <w:numPr>
          <w:ilvl w:val="0"/>
          <w:numId w:val="7"/>
        </w:numPr>
        <w:ind w:firstLine="600"/>
      </w:pPr>
      <w:r w:rsidRPr="00DF126A">
        <w:t xml:space="preserve">Борзая развивает скорость до 16 </w:t>
      </w:r>
      <w:proofErr w:type="gramStart"/>
      <w:r w:rsidRPr="00DF126A">
        <w:t>м</w:t>
      </w:r>
      <w:proofErr w:type="gramEnd"/>
      <w:r w:rsidRPr="00DF126A">
        <w:t>/с. Какой путь она может преодолеть за 5 минут?</w:t>
      </w:r>
    </w:p>
    <w:p w:rsidR="006B7DE4" w:rsidRPr="00DF126A" w:rsidRDefault="006B7DE4" w:rsidP="006B7DE4">
      <w:pPr>
        <w:numPr>
          <w:ilvl w:val="0"/>
          <w:numId w:val="7"/>
        </w:numPr>
        <w:ind w:firstLine="600"/>
      </w:pPr>
      <w:r w:rsidRPr="00DF126A">
        <w:t xml:space="preserve">Найдите вес тела массой </w:t>
      </w:r>
      <w:smartTag w:uri="urn:schemas-microsoft-com:office:smarttags" w:element="metricconverter">
        <w:smartTagPr>
          <w:attr w:name="ProductID" w:val="800 г"/>
        </w:smartTagPr>
        <w:r w:rsidRPr="00DF126A">
          <w:t>800 г</w:t>
        </w:r>
      </w:smartTag>
      <w:r w:rsidRPr="00DF126A">
        <w:t>. Изобразите вес тела на чертеже в выбранном масштабе.</w:t>
      </w:r>
    </w:p>
    <w:p w:rsidR="006B7DE4" w:rsidRPr="00DF126A" w:rsidRDefault="006B7DE4" w:rsidP="006B7DE4">
      <w:pPr>
        <w:numPr>
          <w:ilvl w:val="0"/>
          <w:numId w:val="7"/>
        </w:numPr>
        <w:ind w:firstLine="600"/>
      </w:pPr>
      <w:r w:rsidRPr="00DF126A">
        <w:t xml:space="preserve">Какое давление оказывает мальчик массой </w:t>
      </w:r>
      <w:smartTag w:uri="urn:schemas-microsoft-com:office:smarttags" w:element="metricconverter">
        <w:smartTagPr>
          <w:attr w:name="ProductID" w:val="48 кг"/>
        </w:smartTagPr>
        <w:r w:rsidRPr="00DF126A">
          <w:t>48 кг</w:t>
        </w:r>
      </w:smartTag>
      <w:r w:rsidRPr="00DF126A">
        <w:t xml:space="preserve"> на пол, если площадь подошв его обуви 320 см</w:t>
      </w:r>
      <w:proofErr w:type="gramStart"/>
      <w:r w:rsidRPr="00DF126A">
        <w:rPr>
          <w:vertAlign w:val="superscript"/>
        </w:rPr>
        <w:t>2</w:t>
      </w:r>
      <w:proofErr w:type="gramEnd"/>
    </w:p>
    <w:p w:rsidR="006B7DE4" w:rsidRPr="00DF126A" w:rsidRDefault="006B7DE4" w:rsidP="006B7DE4">
      <w:pPr>
        <w:numPr>
          <w:ilvl w:val="0"/>
          <w:numId w:val="7"/>
        </w:numPr>
        <w:ind w:firstLine="600"/>
      </w:pPr>
      <w:r w:rsidRPr="00DF126A">
        <w:t xml:space="preserve">Какая работа совершается при равномерном подъеме гранитной плиты объемом </w:t>
      </w:r>
      <w:smartTag w:uri="urn:schemas-microsoft-com:office:smarttags" w:element="metricconverter">
        <w:smartTagPr>
          <w:attr w:name="ProductID" w:val="2 м3"/>
        </w:smartTagPr>
        <w:r w:rsidRPr="00DF126A">
          <w:t>2 м</w:t>
        </w:r>
        <w:r w:rsidRPr="00DF126A">
          <w:rPr>
            <w:vertAlign w:val="superscript"/>
          </w:rPr>
          <w:t>3</w:t>
        </w:r>
      </w:smartTag>
      <w:r w:rsidRPr="00DF126A">
        <w:t xml:space="preserve"> на высоту </w:t>
      </w:r>
      <w:smartTag w:uri="urn:schemas-microsoft-com:office:smarttags" w:element="metricconverter">
        <w:smartTagPr>
          <w:attr w:name="ProductID" w:val="3 м"/>
        </w:smartTagPr>
        <w:r w:rsidRPr="00DF126A">
          <w:t>3 м</w:t>
        </w:r>
      </w:smartTag>
      <w:proofErr w:type="gramStart"/>
      <w:r w:rsidRPr="00DF126A">
        <w:t xml:space="preserve"> .</w:t>
      </w:r>
      <w:proofErr w:type="gramEnd"/>
      <w:r w:rsidRPr="00DF126A">
        <w:t xml:space="preserve"> Плотность гранита 2700 кг/м</w:t>
      </w:r>
      <w:r w:rsidRPr="00DF126A">
        <w:rPr>
          <w:vertAlign w:val="superscript"/>
        </w:rPr>
        <w:t>3</w:t>
      </w:r>
    </w:p>
    <w:p w:rsidR="006B7DE4" w:rsidRPr="00DF126A" w:rsidRDefault="006B7DE4" w:rsidP="006B7DE4">
      <w:pPr>
        <w:ind w:firstLine="600"/>
        <w:jc w:val="center"/>
        <w:rPr>
          <w:b/>
        </w:rPr>
      </w:pPr>
      <w:r w:rsidRPr="00DF126A">
        <w:rPr>
          <w:b/>
        </w:rPr>
        <w:t>Вариант 2</w:t>
      </w:r>
    </w:p>
    <w:p w:rsidR="006B7DE4" w:rsidRPr="00DF126A" w:rsidRDefault="006B7DE4" w:rsidP="006B7DE4">
      <w:pPr>
        <w:numPr>
          <w:ilvl w:val="0"/>
          <w:numId w:val="8"/>
        </w:numPr>
        <w:ind w:firstLine="600"/>
      </w:pPr>
      <w:r w:rsidRPr="00DF126A">
        <w:t>Почему аромат духов чувствуется на расстоянии?</w:t>
      </w:r>
    </w:p>
    <w:p w:rsidR="006B7DE4" w:rsidRPr="00DF126A" w:rsidRDefault="006B7DE4" w:rsidP="006B7DE4">
      <w:pPr>
        <w:numPr>
          <w:ilvl w:val="0"/>
          <w:numId w:val="8"/>
        </w:numPr>
        <w:ind w:firstLine="600"/>
      </w:pPr>
      <w:r w:rsidRPr="00DF126A">
        <w:t xml:space="preserve">С какой скоростью движется кит, если для прохождения </w:t>
      </w:r>
      <w:smartTag w:uri="urn:schemas-microsoft-com:office:smarttags" w:element="metricconverter">
        <w:smartTagPr>
          <w:attr w:name="ProductID" w:val="3 км"/>
        </w:smartTagPr>
        <w:r w:rsidRPr="00DF126A">
          <w:t>3 км</w:t>
        </w:r>
      </w:smartTag>
      <w:r w:rsidRPr="00DF126A">
        <w:t xml:space="preserve"> ему потребовалось 3 мин 20 с.</w:t>
      </w:r>
    </w:p>
    <w:p w:rsidR="006B7DE4" w:rsidRPr="00DF126A" w:rsidRDefault="006B7DE4" w:rsidP="006B7DE4">
      <w:pPr>
        <w:numPr>
          <w:ilvl w:val="0"/>
          <w:numId w:val="8"/>
        </w:numPr>
        <w:ind w:firstLine="600"/>
      </w:pPr>
      <w:r w:rsidRPr="00DF126A">
        <w:t xml:space="preserve">Найдите силу тяжести, действующую на тело массой 1,5 т. Изобразите силу тяжести на чертеже в выбранном масштабе. </w:t>
      </w:r>
    </w:p>
    <w:p w:rsidR="006B7DE4" w:rsidRPr="00DF126A" w:rsidRDefault="006B7DE4" w:rsidP="006B7DE4">
      <w:pPr>
        <w:numPr>
          <w:ilvl w:val="0"/>
          <w:numId w:val="8"/>
        </w:numPr>
        <w:ind w:firstLine="600"/>
      </w:pPr>
      <w:r w:rsidRPr="00DF126A">
        <w:t>На какой глубине давление воды в море равно 2060 кПа?  Плотность морской воды 1030 кг/м</w:t>
      </w:r>
      <w:r w:rsidRPr="00DF126A">
        <w:rPr>
          <w:vertAlign w:val="superscript"/>
        </w:rPr>
        <w:t>3</w:t>
      </w:r>
    </w:p>
    <w:p w:rsidR="006B7DE4" w:rsidRPr="00DF126A" w:rsidRDefault="006B7DE4" w:rsidP="006B7DE4">
      <w:pPr>
        <w:numPr>
          <w:ilvl w:val="0"/>
          <w:numId w:val="8"/>
        </w:numPr>
        <w:ind w:firstLine="600"/>
      </w:pPr>
      <w:r w:rsidRPr="00DF126A">
        <w:t xml:space="preserve"> Сколько времени должен работать насос мощностью 50 кВт, чтобы из шахты глубиной </w:t>
      </w:r>
      <w:smartTag w:uri="urn:schemas-microsoft-com:office:smarttags" w:element="metricconverter">
        <w:smartTagPr>
          <w:attr w:name="ProductID" w:val="150 м"/>
        </w:smartTagPr>
        <w:r w:rsidRPr="00DF126A">
          <w:t>150 м</w:t>
        </w:r>
      </w:smartTag>
      <w:r w:rsidRPr="00DF126A">
        <w:t xml:space="preserve"> откачать воду объемом </w:t>
      </w:r>
      <w:smartTag w:uri="urn:schemas-microsoft-com:office:smarttags" w:element="metricconverter">
        <w:smartTagPr>
          <w:attr w:name="ProductID" w:val="200 м3"/>
        </w:smartTagPr>
        <w:r w:rsidRPr="00DF126A">
          <w:t>200 м</w:t>
        </w:r>
        <w:r w:rsidRPr="00DF126A">
          <w:rPr>
            <w:vertAlign w:val="superscript"/>
          </w:rPr>
          <w:t>3</w:t>
        </w:r>
      </w:smartTag>
      <w:r w:rsidRPr="00DF126A">
        <w:t xml:space="preserve">   Плотность воды 1000 кг/м</w:t>
      </w:r>
      <w:r w:rsidRPr="00DF126A">
        <w:rPr>
          <w:vertAlign w:val="superscript"/>
        </w:rPr>
        <w:t>3</w:t>
      </w:r>
    </w:p>
    <w:p w:rsidR="006B7DE4" w:rsidRDefault="006B7DE4" w:rsidP="00E92317">
      <w:pPr>
        <w:ind w:firstLine="600"/>
        <w:jc w:val="center"/>
        <w:rPr>
          <w:b/>
          <w:bCs/>
        </w:rPr>
      </w:pPr>
    </w:p>
    <w:p w:rsidR="00E92317" w:rsidRPr="00DF126A" w:rsidRDefault="00E92317" w:rsidP="00984502">
      <w:pPr>
        <w:rPr>
          <w:b/>
          <w:bCs/>
        </w:rPr>
      </w:pPr>
      <w:bookmarkStart w:id="0" w:name="_GoBack"/>
      <w:bookmarkEnd w:id="0"/>
      <w:r w:rsidRPr="00DF126A">
        <w:rPr>
          <w:b/>
          <w:bCs/>
        </w:rPr>
        <w:t>Контрольная работа  № 1 по теме «Тепловые явления»</w:t>
      </w:r>
    </w:p>
    <w:p w:rsidR="00E92317" w:rsidRPr="00DF126A" w:rsidRDefault="00E92317" w:rsidP="00E92317">
      <w:pPr>
        <w:tabs>
          <w:tab w:val="left" w:pos="3380"/>
        </w:tabs>
        <w:ind w:firstLine="600"/>
        <w:jc w:val="center"/>
        <w:rPr>
          <w:b/>
        </w:rPr>
      </w:pPr>
      <w:r w:rsidRPr="00DF126A">
        <w:rPr>
          <w:b/>
        </w:rPr>
        <w:t>Вариант 1</w:t>
      </w:r>
    </w:p>
    <w:p w:rsidR="00E92317" w:rsidRPr="00DF126A" w:rsidRDefault="00E92317" w:rsidP="00E92317">
      <w:pPr>
        <w:numPr>
          <w:ilvl w:val="0"/>
          <w:numId w:val="1"/>
        </w:numPr>
        <w:tabs>
          <w:tab w:val="left" w:pos="1200"/>
        </w:tabs>
        <w:ind w:firstLine="600"/>
      </w:pPr>
      <w:r w:rsidRPr="00DF126A">
        <w:t xml:space="preserve">Какое количество теплоты необходимо для нагревания железной гири массой </w:t>
      </w:r>
      <w:smartTag w:uri="urn:schemas-microsoft-com:office:smarttags" w:element="metricconverter">
        <w:smartTagPr>
          <w:attr w:name="ProductID" w:val="500 г"/>
        </w:smartTagPr>
        <w:r w:rsidRPr="00DF126A">
          <w:t>500 г</w:t>
        </w:r>
      </w:smartTag>
      <w:r w:rsidRPr="00DF126A">
        <w:t xml:space="preserve"> от 20 до 30 градусов Цельсия. (Удельная теплоемкость железа 460 Дж/(кг С)</w:t>
      </w:r>
      <w:proofErr w:type="gramStart"/>
      <w:r w:rsidRPr="00DF126A">
        <w:t xml:space="preserve">  )</w:t>
      </w:r>
      <w:proofErr w:type="gramEnd"/>
    </w:p>
    <w:p w:rsidR="00E92317" w:rsidRPr="00DF126A" w:rsidRDefault="00E92317" w:rsidP="00E92317">
      <w:pPr>
        <w:numPr>
          <w:ilvl w:val="0"/>
          <w:numId w:val="1"/>
        </w:numPr>
        <w:tabs>
          <w:tab w:val="left" w:pos="1200"/>
        </w:tabs>
        <w:ind w:firstLine="600"/>
      </w:pPr>
      <w:r w:rsidRPr="00DF126A">
        <w:t>Какая масса каменного угля была сожжена в печи, если при этом выделилось 60 МДж теплоты?  (Удельная теплота сгорания угля 3 * 10</w:t>
      </w:r>
      <w:r w:rsidRPr="00DF126A">
        <w:rPr>
          <w:vertAlign w:val="superscript"/>
        </w:rPr>
        <w:t>7</w:t>
      </w:r>
      <w:r w:rsidRPr="00DF126A">
        <w:t xml:space="preserve"> Дж/кг)</w:t>
      </w:r>
    </w:p>
    <w:p w:rsidR="00E92317" w:rsidRPr="00DF126A" w:rsidRDefault="00E92317" w:rsidP="00E92317">
      <w:pPr>
        <w:numPr>
          <w:ilvl w:val="0"/>
          <w:numId w:val="1"/>
        </w:numPr>
        <w:tabs>
          <w:tab w:val="left" w:pos="1200"/>
        </w:tabs>
        <w:ind w:firstLine="600"/>
      </w:pPr>
      <w:r w:rsidRPr="00DF126A">
        <w:t>В каком платье летом менее жарко: в белом или в темном? Почему?</w:t>
      </w:r>
    </w:p>
    <w:p w:rsidR="00E92317" w:rsidRPr="00DF126A" w:rsidRDefault="00E92317" w:rsidP="00E92317">
      <w:pPr>
        <w:numPr>
          <w:ilvl w:val="0"/>
          <w:numId w:val="1"/>
        </w:numPr>
        <w:tabs>
          <w:tab w:val="left" w:pos="1200"/>
        </w:tabs>
        <w:ind w:firstLine="600"/>
      </w:pPr>
      <w:r w:rsidRPr="00DF126A">
        <w:t xml:space="preserve">Сколько нужно сжечь каменного угля, чтобы нагреть </w:t>
      </w:r>
      <w:smartTag w:uri="urn:schemas-microsoft-com:office:smarttags" w:element="metricconverter">
        <w:smartTagPr>
          <w:attr w:name="ProductID" w:val="100 кг"/>
        </w:smartTagPr>
        <w:r w:rsidRPr="00DF126A">
          <w:t>100 кг</w:t>
        </w:r>
      </w:smartTag>
      <w:r w:rsidRPr="00DF126A">
        <w:t xml:space="preserve"> стали от 100 до 200 градусов Цельсия? Потерями тепла пренебречь. (Удельная теплота сгорания угля 3 *10 </w:t>
      </w:r>
      <w:r w:rsidRPr="00DF126A">
        <w:rPr>
          <w:vertAlign w:val="superscript"/>
        </w:rPr>
        <w:t>7</w:t>
      </w:r>
      <w:r w:rsidRPr="00DF126A">
        <w:t xml:space="preserve"> Дж/кг, удельная теплоемкость стали 500 Дж/(кг С))</w:t>
      </w:r>
    </w:p>
    <w:p w:rsidR="00E92317" w:rsidRPr="00DF126A" w:rsidRDefault="00E92317" w:rsidP="00E92317">
      <w:pPr>
        <w:tabs>
          <w:tab w:val="left" w:pos="3380"/>
        </w:tabs>
        <w:ind w:firstLine="600"/>
        <w:jc w:val="center"/>
        <w:rPr>
          <w:b/>
        </w:rPr>
      </w:pPr>
      <w:r w:rsidRPr="00DF126A">
        <w:rPr>
          <w:b/>
        </w:rPr>
        <w:t>Вариант 2</w:t>
      </w:r>
    </w:p>
    <w:p w:rsidR="00E92317" w:rsidRPr="00DF126A" w:rsidRDefault="00E92317" w:rsidP="00E92317">
      <w:pPr>
        <w:numPr>
          <w:ilvl w:val="0"/>
          <w:numId w:val="2"/>
        </w:numPr>
        <w:ind w:firstLine="600"/>
      </w:pPr>
      <w:r w:rsidRPr="00DF126A">
        <w:t xml:space="preserve">Какое количество теплоты выделится при полном сгорании </w:t>
      </w:r>
      <w:smartTag w:uri="urn:schemas-microsoft-com:office:smarttags" w:element="metricconverter">
        <w:smartTagPr>
          <w:attr w:name="ProductID" w:val="100 г"/>
        </w:smartTagPr>
        <w:r w:rsidRPr="00DF126A">
          <w:t>100 г</w:t>
        </w:r>
      </w:smartTag>
      <w:r w:rsidRPr="00DF126A">
        <w:t xml:space="preserve"> спирта? (Удельная теплота сгорания спирта 2,7 *10</w:t>
      </w:r>
      <w:r w:rsidRPr="00DF126A">
        <w:rPr>
          <w:vertAlign w:val="superscript"/>
        </w:rPr>
        <w:t xml:space="preserve">7 </w:t>
      </w:r>
      <w:r w:rsidRPr="00DF126A">
        <w:t xml:space="preserve"> Дж/кг)</w:t>
      </w:r>
    </w:p>
    <w:p w:rsidR="00E92317" w:rsidRPr="00DF126A" w:rsidRDefault="00E92317" w:rsidP="00E92317">
      <w:pPr>
        <w:numPr>
          <w:ilvl w:val="0"/>
          <w:numId w:val="2"/>
        </w:numPr>
        <w:ind w:firstLine="600"/>
      </w:pPr>
      <w:r w:rsidRPr="00DF126A">
        <w:t>Какова масса железной детали, если на ее нагревание от 20 до 200 градусов Цельсия пошло 20,7 кДж теплоты? (Удельная теплоемкость железа 460 Дж/(кг С))</w:t>
      </w:r>
    </w:p>
    <w:p w:rsidR="00E92317" w:rsidRPr="00DF126A" w:rsidRDefault="00E92317" w:rsidP="00E92317">
      <w:pPr>
        <w:numPr>
          <w:ilvl w:val="0"/>
          <w:numId w:val="2"/>
        </w:numPr>
        <w:ind w:firstLine="600"/>
      </w:pPr>
      <w:r w:rsidRPr="00DF126A">
        <w:t>Почему все пористые строительные материалы (пористый кирпич, пеностекло, пенистый бетон и др.) обладают лучшими теплоизоляционными свойствами, чем плотные стройматериалы?</w:t>
      </w:r>
    </w:p>
    <w:p w:rsidR="00E92317" w:rsidRPr="00DF126A" w:rsidRDefault="00E92317" w:rsidP="00E92317">
      <w:pPr>
        <w:numPr>
          <w:ilvl w:val="0"/>
          <w:numId w:val="2"/>
        </w:numPr>
        <w:ind w:firstLine="600"/>
      </w:pPr>
      <w:r w:rsidRPr="00DF126A">
        <w:t xml:space="preserve">Какое количество теплоты необходимо для нагревания </w:t>
      </w:r>
      <w:smartTag w:uri="urn:schemas-microsoft-com:office:smarttags" w:element="metricconverter">
        <w:smartTagPr>
          <w:attr w:name="ProductID" w:val="3 л"/>
        </w:smartTagPr>
        <w:r w:rsidRPr="00DF126A">
          <w:t>3 л</w:t>
        </w:r>
      </w:smartTag>
      <w:r w:rsidRPr="00DF126A">
        <w:t xml:space="preserve"> воды в алюминиевой кастрюле массой </w:t>
      </w:r>
      <w:smartTag w:uri="urn:schemas-microsoft-com:office:smarttags" w:element="metricconverter">
        <w:smartTagPr>
          <w:attr w:name="ProductID" w:val="300 г"/>
        </w:smartTagPr>
        <w:r w:rsidRPr="00DF126A">
          <w:t>300 г</w:t>
        </w:r>
      </w:smartTag>
      <w:r w:rsidRPr="00DF126A">
        <w:t xml:space="preserve"> от 20 до 100 градусов Цельсия?  (Удельная теплоемкость воды 4200 Дж/(кг С), алюминия  920 Дж/(кг С),   плотность воды 1000 кг/м</w:t>
      </w:r>
      <w:r w:rsidRPr="00DF126A">
        <w:rPr>
          <w:vertAlign w:val="superscript"/>
        </w:rPr>
        <w:t>3</w:t>
      </w:r>
      <w:r w:rsidRPr="00DF126A">
        <w:t>)</w:t>
      </w:r>
    </w:p>
    <w:p w:rsidR="00E92317" w:rsidRPr="00DF126A" w:rsidRDefault="00E92317" w:rsidP="00E92317">
      <w:pPr>
        <w:ind w:firstLine="600"/>
        <w:jc w:val="both"/>
      </w:pPr>
    </w:p>
    <w:p w:rsidR="00E92317" w:rsidRPr="00DF126A" w:rsidRDefault="00E92317" w:rsidP="00E92317">
      <w:pPr>
        <w:ind w:firstLine="600"/>
        <w:jc w:val="center"/>
        <w:rPr>
          <w:b/>
        </w:rPr>
      </w:pPr>
      <w:r w:rsidRPr="00DF126A">
        <w:rPr>
          <w:b/>
        </w:rPr>
        <w:t>Контрольная работа№2 по теме</w:t>
      </w:r>
      <w:r w:rsidRPr="00DF126A">
        <w:rPr>
          <w:b/>
        </w:rPr>
        <w:br/>
        <w:t xml:space="preserve"> «Изменение агрегатных состояний вещества»</w:t>
      </w:r>
    </w:p>
    <w:p w:rsidR="00E92317" w:rsidRPr="00DF126A" w:rsidRDefault="00E92317" w:rsidP="00E92317">
      <w:pPr>
        <w:ind w:firstLine="600"/>
        <w:jc w:val="center"/>
        <w:rPr>
          <w:b/>
        </w:rPr>
      </w:pPr>
      <w:r w:rsidRPr="00DF126A">
        <w:rPr>
          <w:b/>
        </w:rPr>
        <w:t>Вариант 1</w:t>
      </w:r>
    </w:p>
    <w:p w:rsidR="00E92317" w:rsidRPr="00DF126A" w:rsidRDefault="00E92317" w:rsidP="00E92317">
      <w:pPr>
        <w:ind w:firstLine="600"/>
      </w:pPr>
      <w:r w:rsidRPr="00DF126A">
        <w:lastRenderedPageBreak/>
        <w:t>1. Расплавится ли нафталин, если его бросить в кипящую воду? Ответ обоснуйте. (Температура плавления нафталина 80 градусов Цельсия, температура кипения воды 100 градусов)</w:t>
      </w:r>
    </w:p>
    <w:p w:rsidR="00E92317" w:rsidRPr="00DF126A" w:rsidRDefault="00E92317" w:rsidP="00E92317">
      <w:pPr>
        <w:ind w:firstLine="600"/>
      </w:pPr>
      <w:r w:rsidRPr="00DF126A">
        <w:t xml:space="preserve">2. Найти количество теплоты необходимое для плавления льда массой </w:t>
      </w:r>
      <w:smartTag w:uri="urn:schemas-microsoft-com:office:smarttags" w:element="metricconverter">
        <w:smartTagPr>
          <w:attr w:name="ProductID" w:val="500 грамм"/>
        </w:smartTagPr>
        <w:r w:rsidRPr="00DF126A">
          <w:t>500 грамм</w:t>
        </w:r>
      </w:smartTag>
      <w:r w:rsidRPr="00DF126A">
        <w:t>, взятого при 0 градусов Цельсия. Удельная теплота плавления льда 3,4 * 10</w:t>
      </w:r>
      <w:r w:rsidRPr="00DF126A">
        <w:rPr>
          <w:vertAlign w:val="superscript"/>
        </w:rPr>
        <w:t>5</w:t>
      </w:r>
      <w:r w:rsidRPr="00DF126A">
        <w:t xml:space="preserve"> Дж/кг</w:t>
      </w:r>
    </w:p>
    <w:p w:rsidR="00E92317" w:rsidRPr="00DF126A" w:rsidRDefault="00E92317" w:rsidP="00E92317">
      <w:pPr>
        <w:ind w:firstLine="600"/>
      </w:pPr>
      <w:r w:rsidRPr="00DF126A">
        <w:t xml:space="preserve">3. Найти количество теплоты, необходимое для превращения в пар </w:t>
      </w:r>
      <w:smartTag w:uri="urn:schemas-microsoft-com:office:smarttags" w:element="metricconverter">
        <w:smartTagPr>
          <w:attr w:name="ProductID" w:val="2 килограммов"/>
        </w:smartTagPr>
        <w:r w:rsidRPr="00DF126A">
          <w:t>2 килограммов</w:t>
        </w:r>
      </w:smartTag>
      <w:r w:rsidRPr="00DF126A">
        <w:t xml:space="preserve"> воды, взятых при 50 градусах Цельсия. Удельная теплоемкость воды 4200 Дж/(кг С), удельная теплота парообразования 2,3 * 10 </w:t>
      </w:r>
      <w:r w:rsidRPr="00DF126A">
        <w:rPr>
          <w:vertAlign w:val="superscript"/>
        </w:rPr>
        <w:t>6</w:t>
      </w:r>
      <w:r w:rsidRPr="00DF126A">
        <w:t xml:space="preserve"> Дж/кг, </w:t>
      </w:r>
    </w:p>
    <w:p w:rsidR="00E92317" w:rsidRPr="00DF126A" w:rsidRDefault="00E92317" w:rsidP="00E92317">
      <w:pPr>
        <w:ind w:firstLine="600"/>
      </w:pPr>
      <w:r w:rsidRPr="00DF126A">
        <w:t xml:space="preserve">4.  За 1,25 часа в двигателе мотороллера сгорело </w:t>
      </w:r>
      <w:smartTag w:uri="urn:schemas-microsoft-com:office:smarttags" w:element="metricconverter">
        <w:smartTagPr>
          <w:attr w:name="ProductID" w:val="2,5 кг"/>
        </w:smartTagPr>
        <w:r w:rsidRPr="00DF126A">
          <w:t>2,5 кг</w:t>
        </w:r>
      </w:smartTag>
      <w:r w:rsidRPr="00DF126A">
        <w:t xml:space="preserve"> бензина. Вычислите КПД двигателя, если за это время он совершил 2,3 * 10 </w:t>
      </w:r>
      <w:r w:rsidRPr="00DF126A">
        <w:rPr>
          <w:vertAlign w:val="superscript"/>
        </w:rPr>
        <w:t>7</w:t>
      </w:r>
      <w:r w:rsidRPr="00DF126A">
        <w:t xml:space="preserve"> Дж полезной работы. Удельная теплота сгорания бензина 4,6 *10 </w:t>
      </w:r>
      <w:r w:rsidRPr="00DF126A">
        <w:rPr>
          <w:vertAlign w:val="superscript"/>
        </w:rPr>
        <w:t>7</w:t>
      </w:r>
      <w:r w:rsidRPr="00DF126A">
        <w:t xml:space="preserve"> Дж / кг</w:t>
      </w:r>
    </w:p>
    <w:p w:rsidR="00E92317" w:rsidRPr="00DF126A" w:rsidRDefault="00E92317" w:rsidP="00E92317">
      <w:pPr>
        <w:ind w:firstLine="600"/>
        <w:jc w:val="center"/>
        <w:rPr>
          <w:b/>
        </w:rPr>
      </w:pPr>
      <w:r w:rsidRPr="00DF126A">
        <w:rPr>
          <w:b/>
        </w:rPr>
        <w:t>Вариант 2.</w:t>
      </w:r>
    </w:p>
    <w:p w:rsidR="00E92317" w:rsidRPr="00DF126A" w:rsidRDefault="00E92317" w:rsidP="00E92317">
      <w:pPr>
        <w:ind w:firstLine="600"/>
      </w:pPr>
      <w:r w:rsidRPr="00DF126A">
        <w:t>1. Почему показание влажного термометра психрометра всегда ниже температуры воздуха в комнате?</w:t>
      </w:r>
    </w:p>
    <w:p w:rsidR="00E92317" w:rsidRPr="00DF126A" w:rsidRDefault="00E92317" w:rsidP="00E92317">
      <w:pPr>
        <w:ind w:firstLine="600"/>
      </w:pPr>
      <w:r w:rsidRPr="00DF126A">
        <w:t xml:space="preserve">2. Найти количество теплоты, необходимое для превращения в пар </w:t>
      </w:r>
      <w:smartTag w:uri="urn:schemas-microsoft-com:office:smarttags" w:element="metricconverter">
        <w:smartTagPr>
          <w:attr w:name="ProductID" w:val="200 г"/>
        </w:smartTagPr>
        <w:r w:rsidRPr="00DF126A">
          <w:t>200 г</w:t>
        </w:r>
      </w:smartTag>
      <w:r w:rsidRPr="00DF126A">
        <w:t xml:space="preserve"> воды, взятой при температуре кипения. Удельная теплота парообразования воды 2,3 * 10 </w:t>
      </w:r>
      <w:r w:rsidRPr="00DF126A">
        <w:rPr>
          <w:vertAlign w:val="superscript"/>
        </w:rPr>
        <w:t>6</w:t>
      </w:r>
      <w:r w:rsidRPr="00DF126A">
        <w:t xml:space="preserve"> Дж/кг</w:t>
      </w:r>
    </w:p>
    <w:p w:rsidR="00E92317" w:rsidRPr="00DF126A" w:rsidRDefault="00E92317" w:rsidP="00E92317">
      <w:pPr>
        <w:ind w:firstLine="600"/>
      </w:pPr>
      <w:r w:rsidRPr="00DF126A">
        <w:t xml:space="preserve">3. Найти количество теплоты, необходимое для плавления льда массой </w:t>
      </w:r>
      <w:smartTag w:uri="urn:schemas-microsoft-com:office:smarttags" w:element="metricconverter">
        <w:smartTagPr>
          <w:attr w:name="ProductID" w:val="400 грамм"/>
        </w:smartTagPr>
        <w:r w:rsidRPr="00DF126A">
          <w:t>400 грамм</w:t>
        </w:r>
      </w:smartTag>
      <w:r w:rsidRPr="00DF126A">
        <w:t>, взятого при – 20 градусах Цельсия.  Удельная теплота плавления льда 3,4 * 10</w:t>
      </w:r>
      <w:r w:rsidRPr="00DF126A">
        <w:rPr>
          <w:vertAlign w:val="superscript"/>
        </w:rPr>
        <w:t>5</w:t>
      </w:r>
      <w:r w:rsidRPr="00DF126A">
        <w:t xml:space="preserve"> Дж/кг, удельная теплоемкость льда 2100 Дж/(кг С)</w:t>
      </w:r>
    </w:p>
    <w:p w:rsidR="00E92317" w:rsidRPr="00DF126A" w:rsidRDefault="00E92317" w:rsidP="00E92317">
      <w:pPr>
        <w:ind w:firstLine="600"/>
      </w:pPr>
      <w:r w:rsidRPr="00DF126A">
        <w:t xml:space="preserve">4. Определите полезную работу, совершенную двигателем трактора, если для ее совершения потребовалось </w:t>
      </w:r>
      <w:smartTag w:uri="urn:schemas-microsoft-com:office:smarttags" w:element="metricconverter">
        <w:smartTagPr>
          <w:attr w:name="ProductID" w:val="1,5 кг"/>
        </w:smartTagPr>
        <w:r w:rsidRPr="00DF126A">
          <w:t>1,5 кг</w:t>
        </w:r>
      </w:smartTag>
      <w:r w:rsidRPr="00DF126A">
        <w:t xml:space="preserve"> топлива с удельной теплотой сгорания 4,2 * 10 </w:t>
      </w:r>
      <w:r w:rsidRPr="00DF126A">
        <w:rPr>
          <w:vertAlign w:val="superscript"/>
        </w:rPr>
        <w:t>6</w:t>
      </w:r>
      <w:r w:rsidRPr="00DF126A">
        <w:t xml:space="preserve"> Дж/кг, а КПД двигателя 30 %</w:t>
      </w:r>
    </w:p>
    <w:p w:rsidR="00E92317" w:rsidRPr="00DF126A" w:rsidRDefault="00E92317" w:rsidP="00E92317">
      <w:pPr>
        <w:ind w:firstLine="600"/>
        <w:jc w:val="both"/>
        <w:rPr>
          <w:b/>
        </w:rPr>
      </w:pPr>
    </w:p>
    <w:p w:rsidR="00E92317" w:rsidRPr="00DF126A" w:rsidRDefault="00E92317" w:rsidP="00E92317">
      <w:pPr>
        <w:ind w:firstLine="600"/>
        <w:jc w:val="center"/>
        <w:rPr>
          <w:b/>
        </w:rPr>
      </w:pPr>
      <w:r w:rsidRPr="00DF126A">
        <w:rPr>
          <w:b/>
        </w:rPr>
        <w:t>Контрольная работа № 3  по теме «Электрические явления»</w:t>
      </w:r>
    </w:p>
    <w:p w:rsidR="00E92317" w:rsidRPr="00DF126A" w:rsidRDefault="00E92317" w:rsidP="00E92317">
      <w:pPr>
        <w:ind w:firstLine="600"/>
        <w:jc w:val="center"/>
        <w:rPr>
          <w:b/>
        </w:rPr>
      </w:pPr>
      <w:r w:rsidRPr="00DF126A">
        <w:rPr>
          <w:b/>
        </w:rPr>
        <w:t>Вариант 1.</w:t>
      </w:r>
    </w:p>
    <w:p w:rsidR="00E92317" w:rsidRPr="00DF126A" w:rsidRDefault="00E92317" w:rsidP="00E92317">
      <w:pPr>
        <w:numPr>
          <w:ilvl w:val="0"/>
          <w:numId w:val="3"/>
        </w:numPr>
        <w:ind w:firstLine="600"/>
      </w:pPr>
      <w:r w:rsidRPr="00DF126A">
        <w:t>Начертите схему электрической цепи, содержащей гальванический элемент, выключатель, электрическую лампочку, амперметр.</w:t>
      </w:r>
    </w:p>
    <w:p w:rsidR="00E92317" w:rsidRPr="00DF126A" w:rsidRDefault="00E92317" w:rsidP="00E92317">
      <w:pPr>
        <w:numPr>
          <w:ilvl w:val="0"/>
          <w:numId w:val="3"/>
        </w:numPr>
        <w:ind w:firstLine="600"/>
      </w:pPr>
      <w:r w:rsidRPr="00DF126A">
        <w:t>По спирали электролампы проходит 540 Кл электричества за каждые 5 минут.  Чему равна сила тока в лампе?</w:t>
      </w:r>
    </w:p>
    <w:p w:rsidR="00E92317" w:rsidRPr="00DF126A" w:rsidRDefault="00E92317" w:rsidP="00E92317">
      <w:pPr>
        <w:numPr>
          <w:ilvl w:val="0"/>
          <w:numId w:val="3"/>
        </w:numPr>
        <w:ind w:firstLine="600"/>
      </w:pPr>
      <w:r w:rsidRPr="00DF126A">
        <w:t>При электросварке в дуге при напряжении 30</w:t>
      </w:r>
      <w:proofErr w:type="gramStart"/>
      <w:r w:rsidRPr="00DF126A">
        <w:t xml:space="preserve"> В</w:t>
      </w:r>
      <w:proofErr w:type="gramEnd"/>
      <w:r w:rsidRPr="00DF126A">
        <w:t xml:space="preserve"> сила тока достигает 150 А. Каково сопротивление дуги?</w:t>
      </w:r>
    </w:p>
    <w:p w:rsidR="00E92317" w:rsidRPr="00DF126A" w:rsidRDefault="00E92317" w:rsidP="00E92317">
      <w:pPr>
        <w:numPr>
          <w:ilvl w:val="0"/>
          <w:numId w:val="3"/>
        </w:numPr>
        <w:ind w:firstLine="600"/>
      </w:pPr>
      <w:r w:rsidRPr="00DF126A">
        <w:t>Какой длины нужно взять медный провод сечением 0,1 мм</w:t>
      </w:r>
      <w:proofErr w:type="gramStart"/>
      <w:r w:rsidRPr="00DF126A">
        <w:rPr>
          <w:vertAlign w:val="superscript"/>
        </w:rPr>
        <w:t>2</w:t>
      </w:r>
      <w:proofErr w:type="gramEnd"/>
      <w:r w:rsidRPr="00DF126A">
        <w:t>, чтобы его сопротивление было равно 1,7 Ом? (Удельное сопротивление меди 0,017 Ом мм</w:t>
      </w:r>
      <w:proofErr w:type="gramStart"/>
      <w:r w:rsidRPr="00DF126A">
        <w:rPr>
          <w:vertAlign w:val="superscript"/>
        </w:rPr>
        <w:t>2</w:t>
      </w:r>
      <w:proofErr w:type="gramEnd"/>
      <w:r w:rsidRPr="00DF126A">
        <w:t>/м)</w:t>
      </w:r>
    </w:p>
    <w:p w:rsidR="00E92317" w:rsidRPr="00DF126A" w:rsidRDefault="00E92317" w:rsidP="00E92317">
      <w:pPr>
        <w:numPr>
          <w:ilvl w:val="0"/>
          <w:numId w:val="3"/>
        </w:numPr>
        <w:ind w:firstLine="600"/>
      </w:pPr>
      <w:r w:rsidRPr="00DF126A">
        <w:t>По медному проводнику с поперечным сечением 3,5 мм</w:t>
      </w:r>
      <w:proofErr w:type="gramStart"/>
      <w:r w:rsidRPr="00DF126A">
        <w:rPr>
          <w:vertAlign w:val="superscript"/>
        </w:rPr>
        <w:t>2</w:t>
      </w:r>
      <w:proofErr w:type="gramEnd"/>
      <w:r w:rsidRPr="00DF126A">
        <w:t xml:space="preserve"> и длиной </w:t>
      </w:r>
      <w:smartTag w:uri="urn:schemas-microsoft-com:office:smarttags" w:element="metricconverter">
        <w:smartTagPr>
          <w:attr w:name="ProductID" w:val="14,2 м"/>
        </w:smartTagPr>
        <w:r w:rsidRPr="00DF126A">
          <w:t>14,2 м</w:t>
        </w:r>
      </w:smartTag>
      <w:r w:rsidRPr="00DF126A">
        <w:t xml:space="preserve"> идет ток силой 2,25 А. Определите напряжение на концах этого проводника. (Удельное сопротивление меди 0,017 Ом мм</w:t>
      </w:r>
      <w:proofErr w:type="gramStart"/>
      <w:r w:rsidRPr="00DF126A">
        <w:rPr>
          <w:vertAlign w:val="superscript"/>
        </w:rPr>
        <w:t>2</w:t>
      </w:r>
      <w:proofErr w:type="gramEnd"/>
      <w:r w:rsidRPr="00DF126A">
        <w:t>/м)</w:t>
      </w:r>
    </w:p>
    <w:p w:rsidR="00E92317" w:rsidRPr="00DF126A" w:rsidRDefault="00E92317" w:rsidP="00E92317">
      <w:pPr>
        <w:ind w:firstLine="600"/>
        <w:jc w:val="center"/>
        <w:rPr>
          <w:b/>
        </w:rPr>
      </w:pPr>
    </w:p>
    <w:p w:rsidR="00E92317" w:rsidRPr="00DF126A" w:rsidRDefault="00E92317" w:rsidP="00E92317">
      <w:pPr>
        <w:ind w:firstLine="600"/>
        <w:jc w:val="center"/>
        <w:rPr>
          <w:b/>
        </w:rPr>
      </w:pPr>
      <w:r w:rsidRPr="00DF126A">
        <w:rPr>
          <w:b/>
        </w:rPr>
        <w:t>Вариант 2.</w:t>
      </w:r>
    </w:p>
    <w:p w:rsidR="00E92317" w:rsidRPr="00DF126A" w:rsidRDefault="00E92317" w:rsidP="00E92317">
      <w:pPr>
        <w:numPr>
          <w:ilvl w:val="0"/>
          <w:numId w:val="4"/>
        </w:numPr>
        <w:ind w:firstLine="600"/>
      </w:pPr>
      <w:r w:rsidRPr="00DF126A">
        <w:t>Размеры медного и железного проводов одинаковы. Сравните их сопротивления. (Удельное электрическое сопротивление меди 0,017 Ом мм</w:t>
      </w:r>
      <w:proofErr w:type="gramStart"/>
      <w:r w:rsidRPr="00DF126A">
        <w:rPr>
          <w:vertAlign w:val="superscript"/>
        </w:rPr>
        <w:t>2</w:t>
      </w:r>
      <w:proofErr w:type="gramEnd"/>
      <w:r w:rsidRPr="00DF126A">
        <w:t>/м, железа 0,1 Ом мм</w:t>
      </w:r>
      <w:r w:rsidRPr="00DF126A">
        <w:rPr>
          <w:vertAlign w:val="superscript"/>
        </w:rPr>
        <w:t>2</w:t>
      </w:r>
      <w:r w:rsidRPr="00DF126A">
        <w:t>/м)</w:t>
      </w:r>
    </w:p>
    <w:p w:rsidR="00E92317" w:rsidRPr="00DF126A" w:rsidRDefault="00E92317" w:rsidP="00E92317">
      <w:pPr>
        <w:numPr>
          <w:ilvl w:val="0"/>
          <w:numId w:val="4"/>
        </w:numPr>
        <w:ind w:firstLine="600"/>
      </w:pPr>
      <w:r w:rsidRPr="00DF126A">
        <w:t xml:space="preserve">Напряжение на зажимах лампы 220 </w:t>
      </w:r>
      <w:proofErr w:type="gramStart"/>
      <w:r w:rsidRPr="00DF126A">
        <w:t>В.</w:t>
      </w:r>
      <w:proofErr w:type="gramEnd"/>
      <w:r w:rsidRPr="00DF126A">
        <w:t xml:space="preserve"> Какая будет совершена работа при прохождении по данному участку 5 Кл электричества?</w:t>
      </w:r>
    </w:p>
    <w:p w:rsidR="00E92317" w:rsidRPr="00DF126A" w:rsidRDefault="00E92317" w:rsidP="00E92317">
      <w:pPr>
        <w:numPr>
          <w:ilvl w:val="0"/>
          <w:numId w:val="4"/>
        </w:numPr>
        <w:ind w:firstLine="600"/>
      </w:pPr>
      <w:r w:rsidRPr="00DF126A">
        <w:t>Определите силу тока в электрочайнике, включенном в сеть с напряжением 220</w:t>
      </w:r>
      <w:proofErr w:type="gramStart"/>
      <w:r w:rsidRPr="00DF126A">
        <w:t xml:space="preserve"> В</w:t>
      </w:r>
      <w:proofErr w:type="gramEnd"/>
      <w:r w:rsidRPr="00DF126A">
        <w:t>, если сопротивление нити накала равно 40 Ом.</w:t>
      </w:r>
    </w:p>
    <w:p w:rsidR="00E92317" w:rsidRPr="00DF126A" w:rsidRDefault="00E92317" w:rsidP="00E92317">
      <w:pPr>
        <w:numPr>
          <w:ilvl w:val="0"/>
          <w:numId w:val="4"/>
        </w:numPr>
        <w:ind w:firstLine="600"/>
      </w:pPr>
      <w:r w:rsidRPr="00DF126A">
        <w:t xml:space="preserve">Сопротивление никелинового проводника длиной </w:t>
      </w:r>
      <w:smartTag w:uri="urn:schemas-microsoft-com:office:smarttags" w:element="metricconverter">
        <w:smartTagPr>
          <w:attr w:name="ProductID" w:val="40 см"/>
        </w:smartTagPr>
        <w:r w:rsidRPr="00DF126A">
          <w:t>40 см</w:t>
        </w:r>
      </w:smartTag>
      <w:r w:rsidRPr="00DF126A">
        <w:t xml:space="preserve"> равно 16 Ом. Чему равна площадь поперечного сечения проводника (Удельное сопротивление никелина</w:t>
      </w:r>
      <w:proofErr w:type="gramStart"/>
      <w:r w:rsidRPr="00DF126A">
        <w:t>0</w:t>
      </w:r>
      <w:proofErr w:type="gramEnd"/>
      <w:r w:rsidRPr="00DF126A">
        <w:t>,4 Ом мм</w:t>
      </w:r>
      <w:r w:rsidRPr="00DF126A">
        <w:rPr>
          <w:vertAlign w:val="superscript"/>
        </w:rPr>
        <w:t>2</w:t>
      </w:r>
      <w:r w:rsidRPr="00DF126A">
        <w:t xml:space="preserve"> / м)</w:t>
      </w:r>
    </w:p>
    <w:p w:rsidR="00597FEE" w:rsidRPr="00597FEE" w:rsidRDefault="00597FEE" w:rsidP="00597FEE">
      <w:pPr>
        <w:jc w:val="center"/>
        <w:rPr>
          <w:b/>
          <w:bCs/>
        </w:rPr>
      </w:pPr>
      <w:r w:rsidRPr="00597FEE">
        <w:rPr>
          <w:b/>
          <w:bCs/>
        </w:rPr>
        <w:t>Контроль</w:t>
      </w:r>
      <w:r w:rsidRPr="00597FEE">
        <w:rPr>
          <w:b/>
          <w:bCs/>
        </w:rPr>
        <w:softHyphen/>
        <w:t>ная работа № 4 по те</w:t>
      </w:r>
      <w:r w:rsidRPr="00597FEE">
        <w:rPr>
          <w:b/>
          <w:bCs/>
        </w:rPr>
        <w:softHyphen/>
        <w:t>ме «Световые явления»</w:t>
      </w:r>
    </w:p>
    <w:p w:rsidR="00597FEE" w:rsidRPr="00597FEE" w:rsidRDefault="00597FEE" w:rsidP="00597FEE">
      <w:pPr>
        <w:numPr>
          <w:ilvl w:val="0"/>
          <w:numId w:val="5"/>
        </w:numPr>
        <w:jc w:val="center"/>
        <w:rPr>
          <w:b/>
        </w:rPr>
      </w:pPr>
      <w:r w:rsidRPr="00597FEE">
        <w:rPr>
          <w:b/>
        </w:rPr>
        <w:t>Вариант</w:t>
      </w:r>
    </w:p>
    <w:p w:rsidR="00597FEE" w:rsidRPr="00597FEE" w:rsidRDefault="00597FEE" w:rsidP="00597FEE">
      <w:pPr>
        <w:jc w:val="both"/>
      </w:pPr>
      <w:r w:rsidRPr="00597FEE">
        <w:lastRenderedPageBreak/>
        <w:t xml:space="preserve">1. Чему равен угол падения луча на плоское зеркало, если угол между падающим и отраженным лучом равен 60 </w:t>
      </w:r>
      <w:r w:rsidRPr="00597FEE">
        <w:rPr>
          <w:vertAlign w:val="superscript"/>
        </w:rPr>
        <w:t>0</w:t>
      </w:r>
      <w:r w:rsidRPr="00597FEE">
        <w:t>?</w:t>
      </w:r>
    </w:p>
    <w:p w:rsidR="00597FEE" w:rsidRPr="00597FEE" w:rsidRDefault="00597FEE" w:rsidP="00597FEE">
      <w:pPr>
        <w:jc w:val="both"/>
      </w:pPr>
      <w:r w:rsidRPr="00597FEE">
        <w:t xml:space="preserve">         А) 30 </w:t>
      </w:r>
      <w:r w:rsidRPr="00597FEE">
        <w:rPr>
          <w:vertAlign w:val="superscript"/>
        </w:rPr>
        <w:t>0</w:t>
      </w:r>
      <w:r w:rsidRPr="00597FEE">
        <w:t xml:space="preserve">          Б) 60 </w:t>
      </w:r>
      <w:r w:rsidRPr="00597FEE">
        <w:rPr>
          <w:vertAlign w:val="superscript"/>
        </w:rPr>
        <w:t>0</w:t>
      </w:r>
      <w:r w:rsidRPr="00597FEE">
        <w:t xml:space="preserve">       В)    90 </w:t>
      </w:r>
      <w:r w:rsidRPr="00597FEE">
        <w:rPr>
          <w:vertAlign w:val="superscript"/>
        </w:rPr>
        <w:t xml:space="preserve">0  </w:t>
      </w:r>
      <w:r w:rsidRPr="00597FEE">
        <w:t xml:space="preserve">   Г) 120 </w:t>
      </w:r>
      <w:r w:rsidRPr="00597FEE">
        <w:rPr>
          <w:vertAlign w:val="superscript"/>
        </w:rPr>
        <w:t>0</w:t>
      </w:r>
    </w:p>
    <w:p w:rsidR="00597FEE" w:rsidRPr="00597FEE" w:rsidRDefault="00597FEE" w:rsidP="00597FEE">
      <w:pPr>
        <w:jc w:val="both"/>
      </w:pPr>
      <w:r w:rsidRPr="00597FEE">
        <w:t xml:space="preserve">2. Девочка стоит на расстоянии </w:t>
      </w:r>
      <w:smartTag w:uri="urn:schemas-microsoft-com:office:smarttags" w:element="metricconverter">
        <w:smartTagPr>
          <w:attr w:name="ProductID" w:val="2 м"/>
        </w:smartTagPr>
        <w:r w:rsidRPr="00597FEE">
          <w:t>2 м</w:t>
        </w:r>
      </w:smartTag>
      <w:r w:rsidRPr="00597FEE">
        <w:t xml:space="preserve"> от плоского зеркала. На каком расстоянии от себя  она видит в нем свое изображение?</w:t>
      </w:r>
    </w:p>
    <w:p w:rsidR="00597FEE" w:rsidRPr="00597FEE" w:rsidRDefault="00597FEE" w:rsidP="00597FEE">
      <w:pPr>
        <w:jc w:val="both"/>
      </w:pPr>
      <w:r w:rsidRPr="00597FEE">
        <w:t xml:space="preserve">         А) </w:t>
      </w:r>
      <w:smartTag w:uri="urn:schemas-microsoft-com:office:smarttags" w:element="metricconverter">
        <w:smartTagPr>
          <w:attr w:name="ProductID" w:val="1 м"/>
        </w:smartTagPr>
        <w:r w:rsidRPr="00597FEE">
          <w:t>1 м</w:t>
        </w:r>
      </w:smartTag>
      <w:r w:rsidRPr="00597FEE">
        <w:t xml:space="preserve">     Б) </w:t>
      </w:r>
      <w:smartTag w:uri="urn:schemas-microsoft-com:office:smarttags" w:element="metricconverter">
        <w:smartTagPr>
          <w:attr w:name="ProductID" w:val="2 м"/>
        </w:smartTagPr>
        <w:r w:rsidRPr="00597FEE">
          <w:t>2 м</w:t>
        </w:r>
      </w:smartTag>
      <w:r w:rsidRPr="00597FEE">
        <w:t xml:space="preserve">     В) </w:t>
      </w:r>
      <w:smartTag w:uri="urn:schemas-microsoft-com:office:smarttags" w:element="metricconverter">
        <w:smartTagPr>
          <w:attr w:name="ProductID" w:val="4 м"/>
        </w:smartTagPr>
        <w:r w:rsidRPr="00597FEE">
          <w:t>4 м</w:t>
        </w:r>
      </w:smartTag>
      <w:r w:rsidRPr="00597FEE">
        <w:t xml:space="preserve">     Г) нет верного ответа</w:t>
      </w:r>
    </w:p>
    <w:p w:rsidR="00597FEE" w:rsidRPr="00597FEE" w:rsidRDefault="00597FEE" w:rsidP="00597FEE">
      <w:pPr>
        <w:jc w:val="both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3961130</wp:posOffset>
                </wp:positionH>
                <wp:positionV relativeFrom="paragraph">
                  <wp:posOffset>248920</wp:posOffset>
                </wp:positionV>
                <wp:extent cx="1076325" cy="1023620"/>
                <wp:effectExtent l="12065" t="8890" r="64135" b="5715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1023620"/>
                          <a:chOff x="0" y="0"/>
                          <a:chExt cx="1117769" cy="1198808"/>
                        </a:xfrm>
                      </wpg:grpSpPr>
                      <wps:wsp>
                        <wps:cNvPr id="24" name="Text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8144" y="393130"/>
                            <a:ext cx="250390" cy="24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857B05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5630" y="756370"/>
                            <a:ext cx="250390" cy="24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857B05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Прямая соединительная линия 4"/>
                        <wps:cNvCnPr>
                          <a:cxnSpLocks noChangeShapeType="1"/>
                        </wps:cNvCnPr>
                        <wps:spPr bwMode="auto">
                          <a:xfrm>
                            <a:off x="0" y="677227"/>
                            <a:ext cx="1114273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Прямая со стрелкой 5"/>
                        <wps:cNvCnPr>
                          <a:cxnSpLocks noChangeShapeType="1"/>
                        </wps:cNvCnPr>
                        <wps:spPr bwMode="auto">
                          <a:xfrm>
                            <a:off x="123219" y="47028"/>
                            <a:ext cx="395678" cy="652225"/>
                          </a:xfrm>
                          <a:prstGeom prst="straightConnector1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Прямая со стрелкой 6"/>
                        <wps:cNvCnPr>
                          <a:cxnSpLocks noChangeShapeType="1"/>
                        </wps:cNvCnPr>
                        <wps:spPr bwMode="auto">
                          <a:xfrm>
                            <a:off x="516774" y="677227"/>
                            <a:ext cx="600995" cy="397577"/>
                          </a:xfrm>
                          <a:prstGeom prst="straightConnector1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Прямая соединительная линия 7"/>
                        <wps:cNvCnPr>
                          <a:cxnSpLocks noChangeShapeType="1"/>
                        </wps:cNvCnPr>
                        <wps:spPr bwMode="auto">
                          <a:xfrm flipV="1">
                            <a:off x="522327" y="0"/>
                            <a:ext cx="20407" cy="1198808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026" style="position:absolute;left:0;text-align:left;margin-left:311.9pt;margin-top:19.6pt;width:84.75pt;height:80.6pt;z-index:251659264" coordsize="11177,11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44" o:spid="_x0000_s1027" type="#_x0000_t202" style="position:absolute;left:281;top:3931;width:2504;height:2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857B05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Box 248" o:spid="_x0000_s1028" type="#_x0000_t202" style="position:absolute;left:456;top:7563;width:2504;height:2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857B05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line id="Прямая соединительная линия 4" o:spid="_x0000_s1029" style="position:absolute;visibility:visible;mso-wrap-style:square" from="0,6772" to="11142,6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jPM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TO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s4zzDAAAA2wAAAA8AAAAAAAAAAAAA&#10;AAAAoQIAAGRycy9kb3ducmV2LnhtbFBLBQYAAAAABAAEAPkAAACRAwAAAAA=&#10;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30" type="#_x0000_t32" style="position:absolute;left:1232;top:470;width:3956;height:65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BuiMIAAADbAAAADwAAAGRycy9kb3ducmV2LnhtbESPQYvCMBSE78L+h/AW9iI2XQ+6VqOI&#10;InjxUBXW46N5tsXmpSTZ2v33RhA8DjPzDbNY9aYRHTlfW1bwnaQgiAuray4VnE+70Q8IH5A1NpZJ&#10;wT95WC0/BgvMtL1zTt0xlCJC2GeooAqhzaT0RUUGfWJb4uhdrTMYonSl1A7vEW4aOU7TiTRYc1yo&#10;sKVNRcXt+GcUbPWh28/yw28xdevhhhDDJZ8o9fXZr+cgAvXhHX6191rBeArPL/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BuiMIAAADbAAAADwAAAAAAAAAAAAAA&#10;AAChAgAAZHJzL2Rvd25yZXYueG1sUEsFBgAAAAAEAAQA+QAAAJADAAAAAA==&#10;" strokeweight="2.25pt">
                  <v:stroke endarrow="open"/>
                </v:shape>
                <v:shape id="Прямая со стрелкой 6" o:spid="_x0000_s1031" type="#_x0000_t32" style="position:absolute;left:5167;top:6772;width:6010;height:39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/6+sEAAADbAAAADwAAAGRycy9kb3ducmV2LnhtbERPPWvDMBDdC/0P4gpZSiM3Q5q6kY1x&#10;KXjx4LSQjod1sU2sk5FUx/n30RDo+Hjf+3wxo5jJ+cGygtd1AoK4tXrgTsHP99fLDoQPyBpHy6Tg&#10;Sh7y7PFhj6m2F25oPoROxBD2KSroQ5hSKX3bk0G/thNx5E7WGQwRuk5qh5cYbka5SZKtNDhwbOhx&#10;orKn9nz4Mwo+dT1X7019bN9c8VwSYvhttkqtnpbiA0SgJfyL7+5KK9jEsfFL/AEy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v/r6wQAAANsAAAAPAAAAAAAAAAAAAAAA&#10;AKECAABkcnMvZG93bnJldi54bWxQSwUGAAAAAAQABAD5AAAAjwMAAAAA&#10;" strokeweight="2.25pt">
                  <v:stroke endarrow="open"/>
                </v:shape>
                <v:line id="Прямая соединительная линия 7" o:spid="_x0000_s1032" style="position:absolute;flip:y;visibility:visible;mso-wrap-style:square" from="5223,0" to="5427,1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iWlsQAAADbAAAADwAAAGRycy9kb3ducmV2LnhtbESPwWrDMBBE74H8g9hCbrHcQErrWAnB&#10;EPChtMQthdwWa2ObSCtjqbb791Uh0OMwO2928sNsjRhp8J1jBY9JCoK4drrjRsHnx2n9DMIHZI3G&#10;MSn4IQ+H/XKRY6bdxGcaq9CICGGfoYI2hD6T0tctWfSJ64mjd3WDxRDl0Eg94BTh1shNmj5Jix3H&#10;hhZ7Klqqb9W3jW+Uo7Zv49Y07ymZr6MpXqtLodTqYT7uQASaw//xPV1qBZsX+NsSASD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OJaWxAAAANsAAAAPAAAAAAAAAAAA&#10;AAAAAKECAABkcnMvZG93bnJldi54bWxQSwUGAAAAAAQABAD5AAAAkgMAAAAA&#10;" strokecolor="#4a7ebb">
                  <v:stroke dashstyle="longDash"/>
                </v:line>
              </v:group>
            </w:pict>
          </mc:Fallback>
        </mc:AlternateContent>
      </w:r>
      <w:r w:rsidRPr="00597FEE">
        <w:t xml:space="preserve">3. </w:t>
      </w:r>
      <w:r w:rsidRPr="00597FEE">
        <w:rPr>
          <w:noProof/>
        </w:rPr>
        <w:t xml:space="preserve"> На рисунке показан ход луча на границе раздела  воды и воздуха. Среда под номером  2  является:</w:t>
      </w:r>
    </w:p>
    <w:p w:rsidR="00597FEE" w:rsidRPr="00597FEE" w:rsidRDefault="00597FEE" w:rsidP="00597FEE">
      <w:pPr>
        <w:jc w:val="both"/>
        <w:rPr>
          <w:noProof/>
        </w:rPr>
      </w:pPr>
      <w:r w:rsidRPr="00597FEE">
        <w:rPr>
          <w:noProof/>
        </w:rPr>
        <w:t xml:space="preserve">       А)  водой    Б) воздухом В)  невозможно определить</w:t>
      </w: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3564255</wp:posOffset>
                </wp:positionH>
                <wp:positionV relativeFrom="paragraph">
                  <wp:posOffset>166370</wp:posOffset>
                </wp:positionV>
                <wp:extent cx="1675130" cy="718986"/>
                <wp:effectExtent l="0" t="19050" r="20320" b="0"/>
                <wp:wrapNone/>
                <wp:docPr id="138" name="Группа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5130" cy="718986"/>
                          <a:chOff x="0" y="0"/>
                          <a:chExt cx="1674965" cy="842921"/>
                        </a:xfrm>
                      </wpg:grpSpPr>
                      <wps:wsp>
                        <wps:cNvPr id="16" name="Прямая соединительная линия 2"/>
                        <wps:cNvCnPr/>
                        <wps:spPr>
                          <a:xfrm flipH="1">
                            <a:off x="109053" y="756492"/>
                            <a:ext cx="1565912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7" name="Прямая со стрелкой 3"/>
                        <wps:cNvCnPr/>
                        <wps:spPr>
                          <a:xfrm flipV="1">
                            <a:off x="342325" y="32826"/>
                            <a:ext cx="0" cy="72366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8" name="TextBox 273"/>
                        <wps:cNvSpPr txBox="1"/>
                        <wps:spPr>
                          <a:xfrm>
                            <a:off x="1336941" y="554071"/>
                            <a:ext cx="260324" cy="2888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075BC6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TextBox 274"/>
                        <wps:cNvSpPr txBox="1"/>
                        <wps:spPr>
                          <a:xfrm>
                            <a:off x="1346621" y="271486"/>
                            <a:ext cx="254610" cy="2888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075BC6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" name="TextBox 275"/>
                        <wps:cNvSpPr txBox="1"/>
                        <wps:spPr>
                          <a:xfrm>
                            <a:off x="0" y="510154"/>
                            <a:ext cx="330802" cy="3260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075BC6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А </w:t>
                              </w:r>
                              <w:r w:rsidRPr="00075BC6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" name="TextBox 276"/>
                        <wps:cNvSpPr txBox="1"/>
                        <wps:spPr>
                          <a:xfrm>
                            <a:off x="2825" y="0"/>
                            <a:ext cx="325088" cy="3260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075BC6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В </w:t>
                              </w:r>
                              <w:r w:rsidRPr="00075BC6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" name="Прямая со стрелкой 8"/>
                        <wps:cNvCnPr/>
                        <wps:spPr>
                          <a:xfrm flipV="1">
                            <a:off x="1338185" y="319370"/>
                            <a:ext cx="0" cy="425007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8" o:spid="_x0000_s1033" style="position:absolute;left:0;text-align:left;margin-left:280.65pt;margin-top:13.1pt;width:131.9pt;height:56.6pt;z-index:251660288" coordsize="16749,8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">
                <v:line id="Прямая соединительная линия 2" o:spid="_x0000_s1034" style="position:absolute;flip:x;visibility:visible;mso-wrap-style:square" from="1090,7564" to="16749,7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aIHsMAAADbAAAADwAAAGRycy9kb3ducmV2LnhtbESPQWvCQBCF70L/wzKCF6mbWgghdZUg&#10;VKUXaYz3ITsmwexsyG6T+O+7BaG3Gd773rzZ7CbTioF611hW8LaKQBCXVjdcKSgun68JCOeRNbaW&#10;ScGDHOy2L7MNptqO/E1D7isRQtilqKD2vkuldGVNBt3KdsRBu9neoA9rX0nd4xjCTSvXURRLgw2H&#10;CzV2tK+pvOc/JtSYztk9XuqoPH4liT28V8V1nym1mE/ZBwhPk/83P+mTDlwMf7+EAe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GiB7DAAAA2wAAAA8AAAAAAAAAAAAA&#10;AAAAoQIAAGRycy9kb3ducmV2LnhtbFBLBQYAAAAABAAEAPkAAACRAwAAAAA=&#10;" strokecolor="windowText" strokeweight="1pt"/>
                <v:shape id="Прямая со стрелкой 3" o:spid="_x0000_s1035" type="#_x0000_t32" style="position:absolute;left:3423;top:328;width:0;height:72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BMxsIAAADbAAAADwAAAGRycy9kb3ducmV2LnhtbERPS0/CQBC+m/AfNkPiTbZyEK0sxEAw&#10;QORANZ4n3ekjdmdLdyyFX++amHibL99z5svBNaqnLtSeDdxPElDEubc1lwY+3jd3j6CCIFtsPJOB&#10;CwVYLkY3c0ytP/OR+kxKFUM4pGigEmlTrUNekcMw8S1x5ArfOZQIu1LbDs8x3DV6miQP2mHNsaHC&#10;llYV5V/ZtzPwdnpqD+sNvhbZWnZX2venTymMuR0PL8+ghAb5F/+5tzbOn8HvL/EAv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BMxsIAAADbAAAADwAAAAAAAAAAAAAA&#10;AAChAgAAZHJzL2Rvd25yZXYueG1sUEsFBgAAAAAEAAQA+QAAAJADAAAAAA==&#10;" strokecolor="windowText" strokeweight="2.25pt">
                  <v:stroke dashstyle="dash" endarrow="open"/>
                </v:shape>
                <v:shape id="TextBox 273" o:spid="_x0000_s1036" type="#_x0000_t202" style="position:absolute;left:13369;top:5540;width:2603;height:288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23c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WP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29t3EAAAA2wAAAA8AAAAAAAAAAAAAAAAAmAIAAGRycy9k&#10;b3ducmV2LnhtbFBLBQYAAAAABAAEAPUAAACJAwAAAAA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075BC6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А</w:t>
                        </w:r>
                      </w:p>
                    </w:txbxContent>
                  </v:textbox>
                </v:shape>
                <v:shape id="TextBox 274" o:spid="_x0000_s1037" type="#_x0000_t202" style="position:absolute;left:13466;top:2714;width:2546;height:288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TRsAA&#10;AADbAAAADwAAAGRycy9kb3ducmV2LnhtbERP24rCMBB9F/yHMIJvmiquaDWKuAr7tt4+YGjGpraZ&#10;lCar3f36jSD4NodzneW6tZW4U+MLxwpGwwQEceZ0wbmCy3k/mIHwAVlj5ZgU/JKH9arbWWKq3YOP&#10;dD+FXMQQ9ikqMCHUqZQ+M2TRD11NHLmrayyGCJtc6gYfMdxWcpwkU2mx4NhgsKatoaw8/VgFs8R+&#10;l+V8fPB28jf6MNtPt6tvSvV77WYBIlAb3uKX+0vH+X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pTRsAAAADbAAAADwAAAAAAAAAAAAAAAACYAgAAZHJzL2Rvd25y&#10;ZXYueG1sUEsFBgAAAAAEAAQA9QAAAIUDAAAAAA=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075BC6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В</w:t>
                        </w:r>
                      </w:p>
                    </w:txbxContent>
                  </v:textbox>
                </v:shape>
                <v:shape id="TextBox 275" o:spid="_x0000_s1038" type="#_x0000_t202" style="position:absolute;top:5101;width:3308;height:32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wZr8A&#10;AADbAAAADwAAAGRycy9kb3ducmV2LnhtbERPy4rCMBTdC/5DuII7TS2OOB2jiA+Yna/5gEtzp6lt&#10;bkoTtfr1ZjEwy8N5L1adrcWdWl86VjAZJyCIc6dLLhT8XPajOQgfkDXWjknBkzyslv3eAjPtHnyi&#10;+zkUIoawz1CBCaHJpPS5IYt+7BriyP261mKIsC2kbvERw20t0ySZSYslxwaDDW0M5dX5ZhXME3uo&#10;qs/06O30Nfkwm63bNVelhoNu/QUiUBf+xX/ub60gjevjl/g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LDBmvwAAANsAAAAPAAAAAAAAAAAAAAAAAJgCAABkcnMvZG93bnJl&#10;di54bWxQSwUGAAAAAAQABAD1AAAAhAMAAAAA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075BC6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А </w:t>
                        </w:r>
                        <w:r w:rsidRPr="00075BC6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276" o:spid="_x0000_s1039" type="#_x0000_t202" style="position:absolute;left:28;width:3251;height:32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V/cQA&#10;AADbAAAADwAAAGRycy9kb3ducmV2LnhtbESPzWrDMBCE74W8g9hCbo1sk5bEtRxCmkBvbX4eYLG2&#10;lmtrZSw1cfL0VaGQ4zAz3zDFarSdONPgG8cK0lkCgrhyuuFawem4e1qA8AFZY+eYFFzJw6qcPBSY&#10;a3fhPZ0PoRYRwj5HBSaEPpfSV4Ys+pnriaP35QaLIcqhlnrAS4TbTmZJ8iItNhwXDPa0MVS1hx+r&#10;YJHYj7ZdZp/ezm/ps9m8uW3/rdT0cVy/ggg0hnv4v/2uFWQp/H2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lf3EAAAA2wAAAA8AAAAAAAAAAAAAAAAAmAIAAGRycy9k&#10;b3ducmV2LnhtbFBLBQYAAAAABAAEAPUAAACJAwAAAAA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075BC6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В </w:t>
                        </w:r>
                        <w:r w:rsidRPr="00075BC6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Прямая со стрелкой 8" o:spid="_x0000_s1040" type="#_x0000_t32" style="position:absolute;left:13381;top:3193;width:0;height:42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MTXsMAAADbAAAADwAAAGRycy9kb3ducmV2LnhtbESPwW7CMBBE75X6D9ZW4gYOObQoYFBB&#10;Qs0RAqg9LvE2Thuvo9gh4e/rSpV6HM3Om53VZrSNuFHna8cK5rMEBHHpdM2VgvNpP12A8AFZY+OY&#10;FNzJw2b9+LDCTLuBj3QrQiUihH2GCkwIbSalLw1Z9DPXEkfv03UWQ5RdJXWHQ4TbRqZJ8iwt1hwb&#10;DLa0M1R+F72NbwzUmutH0fP2gOkpf2++3l4uSk2extcliEBj+D/+S+daQZrC75YI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DE17DAAAA2wAAAA8AAAAAAAAAAAAA&#10;AAAAoQIAAGRycy9kb3ducmV2LnhtbFBLBQYAAAAABAAEAPkAAACRAwAAAAA=&#10;" strokecolor="windowText" strokeweight="2.25pt">
                  <v:stroke endarrow="open"/>
                </v:shape>
              </v:group>
            </w:pict>
          </mc:Fallback>
        </mc:AlternateContent>
      </w:r>
      <w:r w:rsidRPr="00597FEE">
        <w:rPr>
          <w:noProof/>
        </w:rPr>
        <w:t xml:space="preserve">4. Перечертите рисунок в тетрадь и определите построением положение оптического центра </w:t>
      </w:r>
    </w:p>
    <w:p w:rsidR="00597FEE" w:rsidRPr="00597FEE" w:rsidRDefault="00597FEE" w:rsidP="00597FEE">
      <w:pPr>
        <w:jc w:val="both"/>
        <w:rPr>
          <w:noProof/>
        </w:rPr>
      </w:pPr>
      <w:r w:rsidRPr="00597FEE">
        <w:rPr>
          <w:noProof/>
        </w:rPr>
        <w:t xml:space="preserve">линзы и ее фокуса </w:t>
      </w: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jc w:val="both"/>
        <w:rPr>
          <w:noProof/>
        </w:rPr>
      </w:pPr>
    </w:p>
    <w:p w:rsidR="00597FEE" w:rsidRPr="00597FEE" w:rsidRDefault="00597FEE" w:rsidP="00597FEE">
      <w:pPr>
        <w:rPr>
          <w:noProof/>
        </w:rPr>
      </w:pPr>
      <w:r w:rsidRPr="00597FEE">
        <w:rPr>
          <w:noProof/>
        </w:rPr>
        <w:t xml:space="preserve">5. Найдите фокусное расстояние  собирающей линзы, если известно, что изображение предмета, помещенного на расстоянии </w:t>
      </w:r>
      <w:smartTag w:uri="urn:schemas-microsoft-com:office:smarttags" w:element="metricconverter">
        <w:smartTagPr>
          <w:attr w:name="ProductID" w:val="50 см"/>
        </w:smartTagPr>
        <w:r w:rsidRPr="00597FEE">
          <w:rPr>
            <w:noProof/>
          </w:rPr>
          <w:t>50 см</w:t>
        </w:r>
      </w:smartTag>
      <w:r w:rsidRPr="00597FEE">
        <w:rPr>
          <w:noProof/>
        </w:rPr>
        <w:t xml:space="preserve"> от линзы, получается по другую сторону линзы на таком же расстоянии от нее.</w:t>
      </w:r>
    </w:p>
    <w:p w:rsidR="00597FEE" w:rsidRPr="00597FEE" w:rsidRDefault="00597FEE" w:rsidP="00597FEE">
      <w:pPr>
        <w:numPr>
          <w:ilvl w:val="0"/>
          <w:numId w:val="6"/>
        </w:numPr>
        <w:jc w:val="center"/>
        <w:rPr>
          <w:b/>
        </w:rPr>
      </w:pPr>
      <w:r w:rsidRPr="00597FEE">
        <w:rPr>
          <w:b/>
        </w:rPr>
        <w:t>Вариант</w:t>
      </w:r>
    </w:p>
    <w:p w:rsidR="00597FEE" w:rsidRPr="00597FEE" w:rsidRDefault="00597FEE" w:rsidP="00597FEE">
      <w:pPr>
        <w:jc w:val="both"/>
      </w:pPr>
      <w:r w:rsidRPr="00597FEE">
        <w:t xml:space="preserve">1. Луч света падает на плоское зеркало под углом 40 </w:t>
      </w:r>
      <w:r w:rsidRPr="00597FEE">
        <w:rPr>
          <w:vertAlign w:val="superscript"/>
        </w:rPr>
        <w:t>0</w:t>
      </w:r>
      <w:r w:rsidRPr="00597FEE">
        <w:t xml:space="preserve"> к его поверхности. Чему равен угол  отражения?</w:t>
      </w:r>
    </w:p>
    <w:p w:rsidR="00597FEE" w:rsidRPr="00597FEE" w:rsidRDefault="00597FEE" w:rsidP="00597FEE">
      <w:pPr>
        <w:jc w:val="both"/>
      </w:pPr>
      <w:r w:rsidRPr="00597FEE">
        <w:t xml:space="preserve">       А) 40 </w:t>
      </w:r>
      <w:r w:rsidRPr="00597FEE">
        <w:rPr>
          <w:vertAlign w:val="superscript"/>
        </w:rPr>
        <w:t>0</w:t>
      </w:r>
      <w:r w:rsidRPr="00597FEE">
        <w:t xml:space="preserve">          Б) 50 </w:t>
      </w:r>
      <w:r w:rsidRPr="00597FEE">
        <w:rPr>
          <w:vertAlign w:val="superscript"/>
        </w:rPr>
        <w:t>0</w:t>
      </w:r>
      <w:r w:rsidRPr="00597FEE">
        <w:t xml:space="preserve">       В)    800 </w:t>
      </w:r>
      <w:r w:rsidRPr="00597FEE">
        <w:rPr>
          <w:vertAlign w:val="superscript"/>
        </w:rPr>
        <w:t xml:space="preserve">0  </w:t>
      </w:r>
      <w:r w:rsidRPr="00597FEE">
        <w:t xml:space="preserve">   Г) 100 </w:t>
      </w:r>
      <w:r w:rsidRPr="00597FEE">
        <w:rPr>
          <w:vertAlign w:val="superscript"/>
        </w:rPr>
        <w:t>0</w:t>
      </w:r>
    </w:p>
    <w:p w:rsidR="00597FEE" w:rsidRPr="00597FEE" w:rsidRDefault="00597FEE" w:rsidP="00597FEE">
      <w:pPr>
        <w:jc w:val="both"/>
      </w:pPr>
      <w:r w:rsidRPr="00597FEE">
        <w:t xml:space="preserve">2. Человек стоит перед вертикальным зеркалом на расстоянии </w:t>
      </w:r>
      <w:smartTag w:uri="urn:schemas-microsoft-com:office:smarttags" w:element="metricconverter">
        <w:smartTagPr>
          <w:attr w:name="ProductID" w:val="1 м"/>
        </w:smartTagPr>
        <w:r w:rsidRPr="00597FEE">
          <w:t>1 м</w:t>
        </w:r>
      </w:smartTag>
      <w:r w:rsidRPr="00597FEE">
        <w:t xml:space="preserve"> от него. Каково расстояние от человека до  его изображения в зеркале?</w:t>
      </w:r>
    </w:p>
    <w:p w:rsidR="00597FEE" w:rsidRPr="00597FEE" w:rsidRDefault="00597FEE" w:rsidP="00597FEE">
      <w:pPr>
        <w:jc w:val="both"/>
      </w:pPr>
      <w:r w:rsidRPr="00597FEE">
        <w:t xml:space="preserve">        А) </w:t>
      </w:r>
      <w:smartTag w:uri="urn:schemas-microsoft-com:office:smarttags" w:element="metricconverter">
        <w:smartTagPr>
          <w:attr w:name="ProductID" w:val="1 м"/>
        </w:smartTagPr>
        <w:r w:rsidRPr="00597FEE">
          <w:t>1 м</w:t>
        </w:r>
      </w:smartTag>
      <w:r w:rsidRPr="00597FEE">
        <w:t xml:space="preserve">   Б) </w:t>
      </w:r>
      <w:smartTag w:uri="urn:schemas-microsoft-com:office:smarttags" w:element="metricconverter">
        <w:smartTagPr>
          <w:attr w:name="ProductID" w:val="2 м"/>
        </w:smartTagPr>
        <w:r w:rsidRPr="00597FEE">
          <w:t>2 м</w:t>
        </w:r>
      </w:smartTag>
      <w:r w:rsidRPr="00597FEE">
        <w:t xml:space="preserve">    В)  </w:t>
      </w:r>
      <w:smartTag w:uri="urn:schemas-microsoft-com:office:smarttags" w:element="metricconverter">
        <w:smartTagPr>
          <w:attr w:name="ProductID" w:val="0,5 м"/>
        </w:smartTagPr>
        <w:r w:rsidRPr="00597FEE">
          <w:t>0,5 м</w:t>
        </w:r>
      </w:smartTag>
      <w:r w:rsidRPr="00597FEE">
        <w:t xml:space="preserve">   Г) нет верного ответа    </w:t>
      </w: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4458970</wp:posOffset>
                </wp:positionH>
                <wp:positionV relativeFrom="paragraph">
                  <wp:posOffset>229235</wp:posOffset>
                </wp:positionV>
                <wp:extent cx="1036320" cy="980440"/>
                <wp:effectExtent l="14605" t="9525" r="53975" b="19685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6320" cy="980440"/>
                          <a:chOff x="0" y="0"/>
                          <a:chExt cx="1177497" cy="1132606"/>
                        </a:xfrm>
                      </wpg:grpSpPr>
                      <wps:wsp>
                        <wps:cNvPr id="10" name="Text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835739" y="589154"/>
                            <a:ext cx="250390" cy="24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800463" y="24589"/>
                            <a:ext cx="250390" cy="24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Прямая соединительная линия 4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551278"/>
                            <a:ext cx="1114274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 стрелкой 5"/>
                        <wps:cNvCnPr>
                          <a:cxnSpLocks noChangeShapeType="1"/>
                        </wps:cNvCnPr>
                        <wps:spPr bwMode="auto">
                          <a:xfrm flipV="1">
                            <a:off x="175495" y="547620"/>
                            <a:ext cx="375968" cy="584986"/>
                          </a:xfrm>
                          <a:prstGeom prst="straightConnector1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Прямая со стрелкой 6"/>
                        <wps:cNvCnPr>
                          <a:cxnSpLocks noChangeShapeType="1"/>
                        </wps:cNvCnPr>
                        <wps:spPr bwMode="auto">
                          <a:xfrm flipV="1">
                            <a:off x="551463" y="317695"/>
                            <a:ext cx="626034" cy="224776"/>
                          </a:xfrm>
                          <a:prstGeom prst="straightConnector1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Прямая соединительная линия 7"/>
                        <wps:cNvCnPr>
                          <a:cxnSpLocks noChangeShapeType="1"/>
                        </wps:cNvCnPr>
                        <wps:spPr bwMode="auto">
                          <a:xfrm>
                            <a:off x="549947" y="0"/>
                            <a:ext cx="21537" cy="108467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41" style="position:absolute;left:0;text-align:left;margin-left:351.1pt;margin-top:18.05pt;width:81.6pt;height:77.2pt;z-index:251661312" coordsize="11774,11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">
                <v:shape id="TextBox 244" o:spid="_x0000_s1042" type="#_x0000_t202" style="position:absolute;left:8357;top:5891;width:2504;height:2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Box 248" o:spid="_x0000_s1043" type="#_x0000_t202" style="position:absolute;left:8004;top:245;width:2504;height:2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line id="Прямая соединительная линия 4" o:spid="_x0000_s1044" style="position:absolute;flip:x;visibility:visible;mso-wrap-style:square" from="0,5512" to="11142,5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<v:shape id="Прямая со стрелкой 5" o:spid="_x0000_s1045" type="#_x0000_t32" style="position:absolute;left:1754;top:5476;width:3760;height:58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bjYcIAAADbAAAADwAAAGRycy9kb3ducmV2LnhtbERPS2vCQBC+C/6HZYTe6sYG1EZX0dKC&#10;0B58UfA2zU6TYHY27G6T9N93hYK3+fies1z3phYtOV9ZVjAZJyCIc6srLhScT2+PcxA+IGusLZOC&#10;X/KwXg0HS8y07fhA7TEUIoawz1BBGUKTSenzkgz6sW2II/dtncEQoSukdtjFcFPLpySZSoMVx4YS&#10;G3opKb8ef4yCr871n+921uZpSM12/3G+8POrUg+jfrMAEagPd/G/e6fj/BRuv8Q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CbjYcIAAADbAAAADwAAAAAAAAAAAAAA&#10;AAChAgAAZHJzL2Rvd25yZXYueG1sUEsFBgAAAAAEAAQA+QAAAJADAAAAAA==&#10;" strokeweight="2.25pt">
                  <v:stroke endarrow="open"/>
                </v:shape>
                <v:shape id="Прямая со стрелкой 6" o:spid="_x0000_s1046" type="#_x0000_t32" style="position:absolute;left:5514;top:3176;width:6260;height:22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97FcMAAADbAAAADwAAAGRycy9kb3ducmV2LnhtbERPS2vCQBC+F/wPywje6sZaqkZXsdJC&#10;oR58IXgbs2MSzM6G3W2S/vtuodDbfHzPWaw6U4mGnC8tKxgNExDEmdUl5wpOx/fHKQgfkDVWlknB&#10;N3lYLXsPC0y1bXlPzSHkIoawT1FBEUKdSumzggz6oa2JI3ezzmCI0OVSO2xjuKnkU5K8SIMlx4YC&#10;a9oUlN0PX0bBtXXd+dNOmmwcxuZ1tz1dePam1KDfrecgAnXhX/zn/tBx/jP8/hI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PexXDAAAA2wAAAA8AAAAAAAAAAAAA&#10;AAAAoQIAAGRycy9kb3ducmV2LnhtbFBLBQYAAAAABAAEAPkAAACRAwAAAAA=&#10;" strokeweight="2.25pt">
                  <v:stroke endarrow="open"/>
                </v:shape>
                <v:line id="Прямая соединительная линия 7" o:spid="_x0000_s1047" style="position:absolute;visibility:visible;mso-wrap-style:square" from="5499,0" to="5714,10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juacAAAADbAAAADwAAAGRycy9kb3ducmV2LnhtbERPTWsCMRC9F/wPYQRvNavYIqtRRCwU&#10;aguuXrwNm3E3uJksSdT03zeFQm/zeJ+zXCfbiTv5YBwrmIwLEMS104YbBafj2/McRIjIGjvHpOCb&#10;AqxXg6cllto9+ED3KjYih3AoUUEbY19KGeqWLIax64kzd3HeYszQN1J7fORw28lpUbxKi4ZzQ4s9&#10;bVuqr9XNKkhftJ96Ou8+TIH7mblVl/RZKTUaps0CRKQU/8V/7ned57/A7y/5ALn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XI7mnAAAAA2wAAAA8AAAAAAAAAAAAAAAAA&#10;oQIAAGRycy9kb3ducmV2LnhtbFBLBQYAAAAABAAEAPkAAACOAwAAAAA=&#10;" strokecolor="#4a7ebb">
                  <v:stroke dashstyle="longDash"/>
                </v:line>
              </v:group>
            </w:pict>
          </mc:Fallback>
        </mc:AlternateContent>
      </w:r>
      <w:r w:rsidRPr="00597FEE">
        <w:t>3.</w:t>
      </w:r>
      <w:r w:rsidRPr="00597FEE">
        <w:rPr>
          <w:noProof/>
        </w:rPr>
        <w:t xml:space="preserve"> На рисунке показан ход луча на границе раздела  воды и воздуха. Среда под номером  1  является:</w:t>
      </w:r>
    </w:p>
    <w:p w:rsidR="00597FEE" w:rsidRPr="00597FEE" w:rsidRDefault="00597FEE" w:rsidP="00597FEE">
      <w:pPr>
        <w:jc w:val="both"/>
      </w:pPr>
      <w:r w:rsidRPr="00597FEE">
        <w:rPr>
          <w:noProof/>
        </w:rPr>
        <w:t xml:space="preserve">        А)  водой    Б) воздухом     В)  невозможно определить</w:t>
      </w: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  <w:rPr>
          <w:noProof/>
        </w:rPr>
      </w:pPr>
      <w:r w:rsidRPr="00597FEE">
        <w:t xml:space="preserve">4. </w:t>
      </w:r>
      <w:r w:rsidRPr="00597FEE">
        <w:rPr>
          <w:noProof/>
        </w:rPr>
        <w:t xml:space="preserve"> Перечертите рисунок в тетрадь и определите построением положение оптического центра </w:t>
      </w:r>
    </w:p>
    <w:p w:rsidR="00597FEE" w:rsidRPr="00597FEE" w:rsidRDefault="00597FEE" w:rsidP="00597FEE">
      <w:pPr>
        <w:jc w:val="both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26670</wp:posOffset>
                </wp:positionV>
                <wp:extent cx="1802130" cy="890270"/>
                <wp:effectExtent l="1270" t="3175" r="15875" b="19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2130" cy="890270"/>
                          <a:chOff x="0" y="0"/>
                          <a:chExt cx="1802080" cy="890168"/>
                        </a:xfrm>
                      </wpg:grpSpPr>
                      <wps:wsp>
                        <wps:cNvPr id="2" name="Прямая соединительная линия 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5198" y="765967"/>
                            <a:ext cx="1766882" cy="13724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Прямая со стрелкой 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8470" y="42301"/>
                            <a:ext cx="0" cy="723666"/>
                          </a:xfrm>
                          <a:prstGeom prst="straightConnector1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1669" y="533470"/>
                            <a:ext cx="261610" cy="24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Text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6802" cy="24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" name="Text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1417916" y="488894"/>
                            <a:ext cx="330825" cy="401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А </w:t>
                              </w: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Text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1404581" y="200002"/>
                            <a:ext cx="325111" cy="401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EE" w:rsidRDefault="00597FEE" w:rsidP="00597FEE">
                              <w:pPr>
                                <w:pStyle w:val="a3"/>
                              </w:pP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В </w:t>
                              </w:r>
                              <w:r w:rsidRPr="00C378B4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" name="Прямая со стрелкой 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6778" y="328845"/>
                            <a:ext cx="0" cy="425007"/>
                          </a:xfrm>
                          <a:prstGeom prst="straightConnector1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48" style="position:absolute;left:0;text-align:left;margin-left:290.8pt;margin-top:2.1pt;width:141.9pt;height:70.1pt;z-index:251662336" coordsize="18020,8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">
                <v:line id="Прямая соединительная линия 2" o:spid="_x0000_s1049" style="position:absolute;flip:x y;visibility:visible;mso-wrap-style:square" from="351,7659" to="18020,7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trVMEAAADaAAAADwAAAGRycy9kb3ducmV2LnhtbESPT4vCMBTE78J+h/AWvGm6RURqU9lV&#10;BK/+Y9fbs3m2dZuX0kSt394IgsdhZn7DpLPO1OJKrassK/gaRiCIc6srLhTstsvBBITzyBpry6Tg&#10;Tg5m2UcvxUTbG6/puvGFCBB2CSoovW8SKV1ekkE3tA1x8E62NeiDbAupW7wFuKllHEVjabDisFBi&#10;Q/OS8v/NxSho2I3iw/H351AXsV+N9gs5+Tsr1f/svqcgPHX+HX61V1pBDM8r4QbI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W2tUwQAAANoAAAAPAAAAAAAAAAAAAAAA&#10;AKECAABkcnMvZG93bnJldi54bWxQSwUGAAAAAAQABAD5AAAAjwMAAAAA&#10;" strokeweight="1.5pt"/>
                <v:shape id="Прямая со стрелкой 3" o:spid="_x0000_s1050" type="#_x0000_t32" style="position:absolute;left:2684;top:423;width:0;height:72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1szsQAAADaAAAADwAAAGRycy9kb3ducmV2LnhtbESPT2vCQBTE74LfYXlCb3VjA2qjq2hp&#10;QWgP/qPg7TX7mgSzb8PuNkm/fVcoeBxm5jfMct2bWrTkfGVZwWScgCDOra64UHA+vT3OQfiArLG2&#10;TAp+ycN6NRwsMdO24wO1x1CICGGfoYIyhCaT0uclGfRj2xBH79s6gyFKV0jtsItwU8unJJlKgxXH&#10;hRIbeikpvx5/jIKvzvWf73bW5mlIzXb/cb7w86tSD6N+swARqA/38H97pxWkcLsSb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bWzOxAAAANoAAAAPAAAAAAAAAAAA&#10;AAAAAKECAABkcnMvZG93bnJldi54bWxQSwUGAAAAAAQABAD5AAAAkgMAAAAA&#10;" strokeweight="2.25pt">
                  <v:stroke endarrow="open"/>
                </v:shape>
                <v:shape id="TextBox 273" o:spid="_x0000_s1051" type="#_x0000_t202" style="position:absolute;left:116;top:5334;width:2616;height:2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А</w:t>
                        </w:r>
                      </w:p>
                    </w:txbxContent>
                  </v:textbox>
                </v:shape>
                <v:shape id="TextBox 274" o:spid="_x0000_s1052" type="#_x0000_t202" style="position:absolute;width:2568;height:2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В</w:t>
                        </w:r>
                      </w:p>
                    </w:txbxContent>
                  </v:textbox>
                </v:shape>
                <v:shape id="TextBox 275" o:spid="_x0000_s1053" type="#_x0000_t202" style="position:absolute;left:14179;top:4888;width:3308;height:4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А </w:t>
                        </w: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276" o:spid="_x0000_s1054" type="#_x0000_t202" style="position:absolute;left:14045;top:2000;width:3251;height:4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597FEE" w:rsidRDefault="00597FEE" w:rsidP="00597FEE">
                        <w:pPr>
                          <w:pStyle w:val="a3"/>
                        </w:pP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В </w:t>
                        </w:r>
                        <w:r w:rsidRPr="00C378B4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Прямая со стрелкой 8" o:spid="_x0000_s1055" type="#_x0000_t32" style="position:absolute;left:14267;top:3288;width:0;height:42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QowcAAAADaAAAADwAAAGRycy9kb3ducmV2LnhtbERPz2vCMBS+D/wfwhN2GZpuwijVKKIM&#10;d/FgVfD4bJ5NsXkpSbTdf78cBjt+fL8Xq8G24kk+NI4VvE8zEMSV0w3XCk7Hr0kOIkRkja1jUvBD&#10;AVbL0csCC+16PtCzjLVIIRwKVGBi7AopQ2XIYpi6jjhxN+ctxgR9LbXHPoXbVn5k2ae02HBqMNjR&#10;xlB1Lx9WQX/OD/uyzf3WuP3lWu1m2+FtptTreFjPQUQa4r/4z/2tFaSt6Uq6AXL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/0KMHAAAAA2gAAAA8AAAAAAAAAAAAAAAAA&#10;oQIAAGRycy9kb3ducmV2LnhtbFBLBQYAAAAABAAEAPkAAACOAwAAAAA=&#10;" strokeweight="2.25pt">
                  <v:stroke dashstyle="dash" endarrow="open"/>
                </v:shape>
              </v:group>
            </w:pict>
          </mc:Fallback>
        </mc:AlternateContent>
      </w:r>
      <w:r w:rsidRPr="00597FEE">
        <w:rPr>
          <w:noProof/>
        </w:rPr>
        <w:t>линзыи ее фокуса.</w:t>
      </w: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</w:p>
    <w:p w:rsidR="00597FEE" w:rsidRPr="00597FEE" w:rsidRDefault="00597FEE" w:rsidP="00597FEE">
      <w:pPr>
        <w:jc w:val="both"/>
      </w:pPr>
      <w:r w:rsidRPr="00597FEE">
        <w:t xml:space="preserve">5.Каково фокусное расстояние  собирающей линзы, дающей мнимое изображение предмета, помещенного перед ней на расстоянии </w:t>
      </w:r>
      <w:smartTag w:uri="urn:schemas-microsoft-com:office:smarttags" w:element="metricconverter">
        <w:smartTagPr>
          <w:attr w:name="ProductID" w:val="0,5 м"/>
        </w:smartTagPr>
        <w:r w:rsidRPr="00597FEE">
          <w:t>0,5 м</w:t>
        </w:r>
      </w:smartTag>
      <w:r w:rsidRPr="00597FEE">
        <w:t xml:space="preserve">, если расстояние до изображения равно </w:t>
      </w:r>
      <w:smartTag w:uri="urn:schemas-microsoft-com:office:smarttags" w:element="metricconverter">
        <w:smartTagPr>
          <w:attr w:name="ProductID" w:val="1,5 м"/>
        </w:smartTagPr>
        <w:r w:rsidRPr="00597FEE">
          <w:t>1,5 м</w:t>
        </w:r>
      </w:smartTag>
      <w:r w:rsidRPr="00597FEE">
        <w:t xml:space="preserve">. </w:t>
      </w:r>
    </w:p>
    <w:p w:rsidR="00597FEE" w:rsidRPr="00597FEE" w:rsidRDefault="00597FEE" w:rsidP="00597FEE">
      <w:pPr>
        <w:rPr>
          <w:bCs/>
        </w:rPr>
      </w:pPr>
    </w:p>
    <w:p w:rsidR="00E51F9E" w:rsidRDefault="00E51F9E"/>
    <w:sectPr w:rsidR="00E5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D5"/>
    <w:multiLevelType w:val="hybridMultilevel"/>
    <w:tmpl w:val="EA36D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753EB5"/>
    <w:multiLevelType w:val="hybridMultilevel"/>
    <w:tmpl w:val="9A985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3C0872"/>
    <w:multiLevelType w:val="hybridMultilevel"/>
    <w:tmpl w:val="F0E63EFA"/>
    <w:lvl w:ilvl="0" w:tplc="6F127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9471F8"/>
    <w:multiLevelType w:val="hybridMultilevel"/>
    <w:tmpl w:val="149AC476"/>
    <w:lvl w:ilvl="0" w:tplc="6F127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427E7B"/>
    <w:multiLevelType w:val="hybridMultilevel"/>
    <w:tmpl w:val="733C548A"/>
    <w:lvl w:ilvl="0" w:tplc="5F36EFF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9770250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5">
    <w:nsid w:val="63B602E9"/>
    <w:multiLevelType w:val="hybridMultilevel"/>
    <w:tmpl w:val="BEA2D52A"/>
    <w:lvl w:ilvl="0" w:tplc="20CA6A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80B0A"/>
    <w:multiLevelType w:val="hybridMultilevel"/>
    <w:tmpl w:val="613EF610"/>
    <w:lvl w:ilvl="0" w:tplc="FDBA53E4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FD847D5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7">
    <w:nsid w:val="774E30F8"/>
    <w:multiLevelType w:val="hybridMultilevel"/>
    <w:tmpl w:val="EB6AE568"/>
    <w:lvl w:ilvl="0" w:tplc="BE24E4E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21"/>
    <w:rsid w:val="00456521"/>
    <w:rsid w:val="00597FEE"/>
    <w:rsid w:val="006B7DE4"/>
    <w:rsid w:val="00984502"/>
    <w:rsid w:val="00E51F9E"/>
    <w:rsid w:val="00E9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7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7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2018-04-27T02:25:00Z</dcterms:created>
  <dcterms:modified xsi:type="dcterms:W3CDTF">2018-04-27T03:52:00Z</dcterms:modified>
</cp:coreProperties>
</file>