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jc w:val="center"/>
        <w:rPr>
          <w:color w:val="333333"/>
        </w:rPr>
      </w:pPr>
      <w:r>
        <w:rPr>
          <w:b/>
          <w:bCs/>
          <w:color w:val="333333"/>
        </w:rPr>
        <w:t>Итоговая контрольная работа по географии Иркутской области в 9 классе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jc w:val="center"/>
        <w:rPr>
          <w:color w:val="333333"/>
        </w:rPr>
      </w:pPr>
      <w:r>
        <w:rPr>
          <w:b/>
          <w:bCs/>
          <w:color w:val="333333"/>
        </w:rPr>
        <w:t>I вариант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1. До 1992 г. в Иркутской области было 30 административных районов, в настоящее время их 33. Укажи вновь образованные районы: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Ангарский, </w:t>
      </w:r>
      <w:proofErr w:type="spellStart"/>
      <w:r>
        <w:rPr>
          <w:color w:val="333333"/>
        </w:rPr>
        <w:t>Усть-Илимский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Балаганский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Аларский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Шелеховский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Ольхонский</w:t>
      </w:r>
      <w:proofErr w:type="spellEnd"/>
      <w:r>
        <w:rPr>
          <w:color w:val="333333"/>
        </w:rPr>
        <w:t>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2. Укажи верные утверждения: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а) БАМ проходит через город Киренск;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б) развитие северной части Иркутской области осложняется отсутствием железных дорог в ее южной части;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в) города Усть-Илимск и Братск имеют между собой железнодорожную связь;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г) Киренск, Усть-Кут, Жигалово порты на р. Лена.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3. Потенциальные </w:t>
      </w:r>
      <w:proofErr w:type="spellStart"/>
      <w:r>
        <w:rPr>
          <w:b/>
          <w:bCs/>
          <w:color w:val="333333"/>
        </w:rPr>
        <w:t>гидроэнергоресурсы</w:t>
      </w:r>
      <w:proofErr w:type="spellEnd"/>
      <w:r>
        <w:rPr>
          <w:b/>
          <w:bCs/>
          <w:color w:val="333333"/>
        </w:rPr>
        <w:t xml:space="preserve"> р. Ангары оцениваются в (млрд. кВ./час):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48,5; 94; 79; 56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4. В товарной структуре импорта области преобладает: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а) сырье для алюминиевой промышленности;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б) фармацевтическая продукция;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в) продукция лесной промышленности.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5. В производстве промышленной продукции области лидируют следующие отрасли: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Цветная металлургия, лесная, деревообрабатывающая и целлюлозно-бумажная, машиностроение;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Топливная, цветная металлургия, пищевая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Машиностроение, электроэнергетика, легкая промышленность.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6. Запасы древесины области от РФ составляют (%):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2; 11; 15; 7; 20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7. Укажи верные утверждения: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>
        <w:rPr>
          <w:color w:val="333333"/>
        </w:rPr>
        <w:t>В Иркутской обл. более молодое население, чем в России;</w:t>
      </w:r>
      <w:proofErr w:type="gram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Ангарский район самый маленький по площади в области;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Целлюлозно-бумажные заводы размещены в Братске, Байкальске и Тулуне;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 области наибольший спад производства отмечается в легкой промышленности.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8. По своей специализации </w:t>
      </w:r>
      <w:proofErr w:type="gramStart"/>
      <w:r>
        <w:rPr>
          <w:b/>
          <w:bCs/>
          <w:color w:val="333333"/>
        </w:rPr>
        <w:t>г</w:t>
      </w:r>
      <w:proofErr w:type="gramEnd"/>
      <w:r>
        <w:rPr>
          <w:b/>
          <w:bCs/>
          <w:color w:val="333333"/>
        </w:rPr>
        <w:t xml:space="preserve">. </w:t>
      </w:r>
      <w:proofErr w:type="spellStart"/>
      <w:r>
        <w:rPr>
          <w:b/>
          <w:bCs/>
          <w:color w:val="333333"/>
        </w:rPr>
        <w:t>Ангарск</w:t>
      </w:r>
      <w:proofErr w:type="spellEnd"/>
      <w:r>
        <w:rPr>
          <w:b/>
          <w:bCs/>
          <w:color w:val="333333"/>
        </w:rPr>
        <w:t xml:space="preserve"> ближе к группе городов: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Тулун, Байкальск; Братск, Усть-Кут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Саянск, </w:t>
      </w:r>
      <w:proofErr w:type="spellStart"/>
      <w:proofErr w:type="gramStart"/>
      <w:r>
        <w:rPr>
          <w:color w:val="333333"/>
        </w:rPr>
        <w:t>Усолье-Сибирское</w:t>
      </w:r>
      <w:proofErr w:type="spellEnd"/>
      <w:proofErr w:type="gramEnd"/>
      <w:r>
        <w:rPr>
          <w:color w:val="333333"/>
        </w:rPr>
        <w:t>; Усть-Илимск, Бирюсинск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9. Железорудный концентрат с </w:t>
      </w:r>
      <w:proofErr w:type="spellStart"/>
      <w:r>
        <w:rPr>
          <w:b/>
          <w:bCs/>
          <w:color w:val="333333"/>
        </w:rPr>
        <w:t>Коршуновского</w:t>
      </w:r>
      <w:proofErr w:type="spellEnd"/>
      <w:r>
        <w:rPr>
          <w:b/>
          <w:bCs/>
          <w:color w:val="333333"/>
        </w:rPr>
        <w:t xml:space="preserve"> </w:t>
      </w:r>
      <w:proofErr w:type="spellStart"/>
      <w:r>
        <w:rPr>
          <w:b/>
          <w:bCs/>
          <w:color w:val="333333"/>
        </w:rPr>
        <w:t>ГОКа</w:t>
      </w:r>
      <w:proofErr w:type="spellEnd"/>
      <w:r>
        <w:rPr>
          <w:b/>
          <w:bCs/>
          <w:color w:val="333333"/>
        </w:rPr>
        <w:t xml:space="preserve"> отправляется </w:t>
      </w:r>
      <w:proofErr w:type="spellStart"/>
      <w:r>
        <w:rPr>
          <w:b/>
          <w:bCs/>
          <w:color w:val="333333"/>
        </w:rPr>
        <w:t>наи</w:t>
      </w:r>
      <w:proofErr w:type="spellEnd"/>
      <w:r>
        <w:rPr>
          <w:b/>
          <w:bCs/>
          <w:color w:val="333333"/>
        </w:rPr>
        <w:t xml:space="preserve"> металлургические заводы: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г. Новокузнецка;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Красноярска;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г. Магнитогорска;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Комсомольска-на-Амуре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10. Статус города Иркутск получил в году: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lastRenderedPageBreak/>
        <w:t>1937; 1661; 1861; 1652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11. В Усть-Ордынском бурятском авт. округе уровень урбанизации составляет</w:t>
      </w:r>
      <w:proofErr w:type="gramStart"/>
      <w:r>
        <w:rPr>
          <w:b/>
          <w:bCs/>
          <w:color w:val="333333"/>
        </w:rPr>
        <w:t xml:space="preserve"> (%):</w:t>
      </w:r>
      <w:proofErr w:type="gram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10; 40; 0; 70; 5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12. В 2006г. в области планируется начать разработку газа на месторождении: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Верхнечонском</w:t>
      </w:r>
      <w:proofErr w:type="spellEnd"/>
      <w:r>
        <w:rPr>
          <w:color w:val="333333"/>
        </w:rPr>
        <w:t xml:space="preserve">; </w:t>
      </w:r>
      <w:proofErr w:type="spellStart"/>
      <w:r>
        <w:rPr>
          <w:color w:val="333333"/>
        </w:rPr>
        <w:t>Ковыктинском</w:t>
      </w:r>
      <w:proofErr w:type="spellEnd"/>
      <w:r>
        <w:rPr>
          <w:color w:val="333333"/>
        </w:rPr>
        <w:t xml:space="preserve">; </w:t>
      </w:r>
      <w:proofErr w:type="gramStart"/>
      <w:r>
        <w:rPr>
          <w:color w:val="333333"/>
        </w:rPr>
        <w:t>Марковском</w:t>
      </w:r>
      <w:proofErr w:type="gramEnd"/>
      <w:r>
        <w:rPr>
          <w:color w:val="333333"/>
        </w:rPr>
        <w:t xml:space="preserve">; </w:t>
      </w:r>
      <w:proofErr w:type="spellStart"/>
      <w:r>
        <w:rPr>
          <w:color w:val="333333"/>
        </w:rPr>
        <w:t>Ярактинском</w:t>
      </w:r>
      <w:proofErr w:type="spell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13. Расположите с запада на восток по транссибирской магистрали следующие города: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Зима, </w:t>
      </w:r>
      <w:proofErr w:type="spellStart"/>
      <w:r>
        <w:rPr>
          <w:color w:val="333333"/>
        </w:rPr>
        <w:t>Слюдянка</w:t>
      </w:r>
      <w:proofErr w:type="spellEnd"/>
      <w:r>
        <w:rPr>
          <w:color w:val="333333"/>
        </w:rPr>
        <w:t>, Тайшет, Черемхово, Байкальск, Бирюсинск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14.Определи признак составления географической пропорции и ответь на вопросы: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  <w:u w:val="single"/>
        </w:rPr>
        <w:t>Тайшет__</w:t>
      </w:r>
      <w:r>
        <w:rPr>
          <w:color w:val="333333"/>
        </w:rPr>
        <w:t>=</w:t>
      </w:r>
      <w:proofErr w:type="spellEnd"/>
      <w:r>
        <w:rPr>
          <w:color w:val="333333"/>
        </w:rPr>
        <w:t> </w:t>
      </w:r>
      <w:r>
        <w:rPr>
          <w:color w:val="333333"/>
          <w:u w:val="single"/>
        </w:rPr>
        <w:t>Черемхово </w:t>
      </w:r>
      <w:r>
        <w:rPr>
          <w:color w:val="333333"/>
        </w:rPr>
        <w:t>=_____________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Бирюсинск Байкальск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15. Найди ошибки в характеристике Иркутской обл.: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И.О. занимает 3 место в РФ по площади, сочетая разнообразные формы рельефа. Она располагает большими запасами бокситов, поэтому построены крупные алюминиевые заводы в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Иркутске и г. Братске. Специализация сельского хозяйства животноводческая, благодаря наличию черноземных почв.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16. Укажи центры, получившие статус города до ВОВ: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Бодайбо, Саянск, Зима, Тулун, </w:t>
      </w:r>
      <w:proofErr w:type="spellStart"/>
      <w:r>
        <w:rPr>
          <w:color w:val="333333"/>
        </w:rPr>
        <w:t>Шелехов</w:t>
      </w:r>
      <w:proofErr w:type="spellEnd"/>
      <w:r>
        <w:rPr>
          <w:color w:val="333333"/>
        </w:rPr>
        <w:t>, Усть-Кут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17. Удельный вес производства электроэнергии к общему объему производства в РФ составляет </w:t>
      </w:r>
      <w:proofErr w:type="gramStart"/>
      <w:r>
        <w:rPr>
          <w:b/>
          <w:bCs/>
          <w:color w:val="333333"/>
        </w:rPr>
        <w:t>в</w:t>
      </w:r>
      <w:proofErr w:type="gramEnd"/>
      <w:r>
        <w:rPr>
          <w:b/>
          <w:bCs/>
          <w:color w:val="333333"/>
        </w:rPr>
        <w:t xml:space="preserve"> (%):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2; 8,5; 5; 4,5; 6,5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18. В области убыль населения идет за счет: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Естественной убыли и миграционного прироста;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Естественной и механической убыли;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Естественного прироста и миграционной убыли.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19. Какие бассейны угля располагаются в </w:t>
      </w:r>
      <w:proofErr w:type="gramStart"/>
      <w:r>
        <w:rPr>
          <w:b/>
          <w:bCs/>
          <w:color w:val="333333"/>
        </w:rPr>
        <w:t>Иркутской</w:t>
      </w:r>
      <w:proofErr w:type="gramEnd"/>
      <w:r>
        <w:rPr>
          <w:b/>
          <w:bCs/>
          <w:color w:val="333333"/>
        </w:rPr>
        <w:t xml:space="preserve"> обл.: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Зырянский, Тунгусский, Иркутский;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Тунгусский, Иркутский, Канско-Ачинский;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Иркутский, </w:t>
      </w:r>
      <w:proofErr w:type="spellStart"/>
      <w:r>
        <w:rPr>
          <w:color w:val="333333"/>
        </w:rPr>
        <w:t>Кизеловский</w:t>
      </w:r>
      <w:proofErr w:type="spellEnd"/>
      <w:r>
        <w:rPr>
          <w:color w:val="333333"/>
        </w:rPr>
        <w:t>, Тунгусский.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20. Иркутская область в современных границах образована: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15 августа 1920 г.; 26 октября 1948 г.;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26 сентября 1937 г.; 15 ноября 1928 г.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21. Укажи отрасли специализации </w:t>
      </w:r>
      <w:proofErr w:type="spellStart"/>
      <w:r>
        <w:rPr>
          <w:b/>
          <w:bCs/>
          <w:color w:val="333333"/>
        </w:rPr>
        <w:t>Усть-Илимского</w:t>
      </w:r>
      <w:proofErr w:type="spellEnd"/>
      <w:r>
        <w:rPr>
          <w:b/>
          <w:bCs/>
          <w:color w:val="333333"/>
        </w:rPr>
        <w:t xml:space="preserve"> района: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Электроэнергетика;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Пищевая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Лесная, деревообрабатывающая и целлюлозно-бумажная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Алюминиевая промышленность.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22. Первым промышленным предприятием на территории области был: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lastRenderedPageBreak/>
        <w:t>Тальцынский</w:t>
      </w:r>
      <w:proofErr w:type="spellEnd"/>
      <w:r>
        <w:rPr>
          <w:color w:val="333333"/>
        </w:rPr>
        <w:t xml:space="preserve"> стекольный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Николаевский железоделательный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Усть-Кутский</w:t>
      </w:r>
      <w:proofErr w:type="spellEnd"/>
      <w:r>
        <w:rPr>
          <w:color w:val="333333"/>
        </w:rPr>
        <w:t xml:space="preserve"> солеваренный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Тельминская</w:t>
      </w:r>
      <w:proofErr w:type="spellEnd"/>
      <w:r>
        <w:rPr>
          <w:color w:val="333333"/>
        </w:rPr>
        <w:t xml:space="preserve"> суконная фабрика.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23. Укажи самый крупный по площади и самый маленький по численности населения район области: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Катангский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Бодайбинский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Нижнеудинский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Мамско-Чуйский</w:t>
      </w:r>
      <w:proofErr w:type="spellEnd"/>
      <w:r>
        <w:rPr>
          <w:color w:val="333333"/>
        </w:rPr>
        <w:t>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24. Самый молодой по возрасту город Иркутской области: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Усть-Илимск, Братск, Саянск, Байкальск.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25. В каком районе находится </w:t>
      </w:r>
      <w:proofErr w:type="spellStart"/>
      <w:r>
        <w:rPr>
          <w:b/>
          <w:bCs/>
          <w:color w:val="333333"/>
        </w:rPr>
        <w:t>Непский</w:t>
      </w:r>
      <w:proofErr w:type="spellEnd"/>
      <w:r>
        <w:rPr>
          <w:b/>
          <w:bCs/>
          <w:color w:val="333333"/>
        </w:rPr>
        <w:t xml:space="preserve"> бассейн калийных солей: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Катангском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Тайшетском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Бодайбинском</w:t>
      </w:r>
      <w:proofErr w:type="spellEnd"/>
      <w:r>
        <w:rPr>
          <w:color w:val="333333"/>
        </w:rPr>
        <w:t>, Балаганском.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jc w:val="center"/>
        <w:rPr>
          <w:color w:val="333333"/>
        </w:rPr>
      </w:pPr>
      <w:r>
        <w:rPr>
          <w:b/>
          <w:bCs/>
          <w:color w:val="333333"/>
        </w:rPr>
        <w:t>Итоговая контрольная работа по географии Иркутской области в 9 классе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jc w:val="center"/>
        <w:rPr>
          <w:color w:val="333333"/>
        </w:rPr>
      </w:pPr>
      <w:r>
        <w:rPr>
          <w:b/>
          <w:bCs/>
          <w:color w:val="333333"/>
        </w:rPr>
        <w:t>II вариант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jc w:val="center"/>
        <w:rPr>
          <w:color w:val="333333"/>
        </w:rPr>
      </w:pP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1. Расположите с запада на восток по транссибирской магистрали следующие города: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Зима, </w:t>
      </w:r>
      <w:proofErr w:type="spellStart"/>
      <w:r>
        <w:rPr>
          <w:color w:val="333333"/>
        </w:rPr>
        <w:t>Слюдянка</w:t>
      </w:r>
      <w:proofErr w:type="spellEnd"/>
      <w:r>
        <w:rPr>
          <w:color w:val="333333"/>
        </w:rPr>
        <w:t>, Тайшет, Черемхово, Байкальск, Бирюсинск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2. Определи признак составления географической пропорции и ответь на вопросы: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  <w:u w:val="single"/>
        </w:rPr>
        <w:t>Тайшет____</w:t>
      </w:r>
      <w:proofErr w:type="spellEnd"/>
      <w:r>
        <w:rPr>
          <w:color w:val="333333"/>
          <w:u w:val="single"/>
        </w:rPr>
        <w:t> </w:t>
      </w:r>
      <w:r>
        <w:rPr>
          <w:color w:val="333333"/>
        </w:rPr>
        <w:t>= </w:t>
      </w:r>
      <w:r>
        <w:rPr>
          <w:color w:val="333333"/>
          <w:u w:val="single"/>
        </w:rPr>
        <w:t>Черемхово </w:t>
      </w:r>
      <w:r>
        <w:rPr>
          <w:color w:val="333333"/>
        </w:rPr>
        <w:t>=_____________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Бирюсинск Байкальск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3. Найди ошибки в характеристике Иркутской обл.: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И.О. занимает 3 место в РФ по площади, сочетая разнообразные формы рельефа. Она располагает большими запасами бокситов, поэтому построены крупные алюминиевые заводы в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Иркутске и г. Братске. Специализация сельского хозяйства животноводческая, благодаря наличию черноземных почв.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4. Укажи центры, получившие статус города до ВОВ: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Бодайбо, Саянск, Зима, Тулун, </w:t>
      </w:r>
      <w:proofErr w:type="spellStart"/>
      <w:r>
        <w:rPr>
          <w:color w:val="333333"/>
        </w:rPr>
        <w:t>Шелехов</w:t>
      </w:r>
      <w:proofErr w:type="spellEnd"/>
      <w:r>
        <w:rPr>
          <w:color w:val="333333"/>
        </w:rPr>
        <w:t>, Усть-Кут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5. Удельный вес производства электроэнергии к общему объему производства в РФ составляет </w:t>
      </w:r>
      <w:proofErr w:type="gramStart"/>
      <w:r>
        <w:rPr>
          <w:b/>
          <w:bCs/>
          <w:color w:val="333333"/>
        </w:rPr>
        <w:t>в</w:t>
      </w:r>
      <w:proofErr w:type="gramEnd"/>
      <w:r>
        <w:rPr>
          <w:b/>
          <w:bCs/>
          <w:color w:val="333333"/>
        </w:rPr>
        <w:t xml:space="preserve"> (%):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2; 8,5; 5; 4,5; 6,5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6. В области убыль населения идет за счет: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Естественной убыли и миграционного прироста;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Естественной и механической убыли;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Естественного прироста и миграционной убыли.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7. Какие бассейны угля располагаются в </w:t>
      </w:r>
      <w:proofErr w:type="gramStart"/>
      <w:r>
        <w:rPr>
          <w:b/>
          <w:bCs/>
          <w:color w:val="333333"/>
        </w:rPr>
        <w:t>Иркутской</w:t>
      </w:r>
      <w:proofErr w:type="gramEnd"/>
      <w:r>
        <w:rPr>
          <w:b/>
          <w:bCs/>
          <w:color w:val="333333"/>
        </w:rPr>
        <w:t xml:space="preserve"> обл.: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Зырянский, Тунгусский, Иркутский;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Тунгусский, Иркутский, Канско-Ачинский;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Иркутский, </w:t>
      </w:r>
      <w:proofErr w:type="spellStart"/>
      <w:r>
        <w:rPr>
          <w:color w:val="333333"/>
        </w:rPr>
        <w:t>Кизеловский</w:t>
      </w:r>
      <w:proofErr w:type="spellEnd"/>
      <w:r>
        <w:rPr>
          <w:color w:val="333333"/>
        </w:rPr>
        <w:t>, Тунгусский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8. Иркутская область в современных границах образована: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lastRenderedPageBreak/>
        <w:t>15 августа 1920 г.; 26 октября 1948 г.;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26 сентября 1937 г.; 15 ноября 1928 г.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9. Укажи отрасли специализации </w:t>
      </w:r>
      <w:proofErr w:type="spellStart"/>
      <w:r>
        <w:rPr>
          <w:b/>
          <w:bCs/>
          <w:color w:val="333333"/>
        </w:rPr>
        <w:t>Усть-Илимского</w:t>
      </w:r>
      <w:proofErr w:type="spellEnd"/>
      <w:r>
        <w:rPr>
          <w:b/>
          <w:bCs/>
          <w:color w:val="333333"/>
        </w:rPr>
        <w:t xml:space="preserve"> района: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Электроэнергетика;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Пищевая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Лесная, деревообрабатывающая и целлюлозно-бумажная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Алюминиевая промышленность.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10. Первым промышленным предприятием на территории области был: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Тальцынский</w:t>
      </w:r>
      <w:proofErr w:type="spellEnd"/>
      <w:r>
        <w:rPr>
          <w:color w:val="333333"/>
        </w:rPr>
        <w:t xml:space="preserve"> стекольный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Николаевский железоделательный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Усть-Кутский</w:t>
      </w:r>
      <w:proofErr w:type="spellEnd"/>
      <w:r>
        <w:rPr>
          <w:color w:val="333333"/>
        </w:rPr>
        <w:t xml:space="preserve"> солеваренный завод;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Тельминская</w:t>
      </w:r>
      <w:proofErr w:type="spellEnd"/>
      <w:r>
        <w:rPr>
          <w:color w:val="333333"/>
        </w:rPr>
        <w:t xml:space="preserve"> суконная фабрика.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11. Укажи самый крупный по площади и самый маленький по численности населения район области: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Катангский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Бодайбинский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Нижнеудинский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Мамско-Чуйский</w:t>
      </w:r>
      <w:proofErr w:type="spellEnd"/>
      <w:r>
        <w:rPr>
          <w:color w:val="333333"/>
        </w:rPr>
        <w:t>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12. Самый молодой по возрасту город Иркутской области: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Усть-Илимск, Братск, Саянск, Байкальск.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13. В каком районе находится </w:t>
      </w:r>
      <w:proofErr w:type="spellStart"/>
      <w:r>
        <w:rPr>
          <w:b/>
          <w:bCs/>
          <w:color w:val="333333"/>
        </w:rPr>
        <w:t>Непский</w:t>
      </w:r>
      <w:proofErr w:type="spellEnd"/>
      <w:r>
        <w:rPr>
          <w:b/>
          <w:bCs/>
          <w:color w:val="333333"/>
        </w:rPr>
        <w:t xml:space="preserve"> бассейн калийных солей: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Катангском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Тайшетском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Бодайбинском</w:t>
      </w:r>
      <w:proofErr w:type="spellEnd"/>
      <w:r>
        <w:rPr>
          <w:color w:val="333333"/>
        </w:rPr>
        <w:t>, Балаганском.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14. До 1992 г. в Иркутской области было 30 административных районов, в настоящее время их 33. Укажи вновь образованные районы: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Ангарский, </w:t>
      </w:r>
      <w:proofErr w:type="spellStart"/>
      <w:r>
        <w:rPr>
          <w:color w:val="333333"/>
        </w:rPr>
        <w:t>Усть-Илимский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Балаганский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Аларский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Шелеховский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Ольхонский</w:t>
      </w:r>
      <w:proofErr w:type="spellEnd"/>
      <w:r>
        <w:rPr>
          <w:color w:val="333333"/>
        </w:rPr>
        <w:t>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15. Укажи верные утверждения: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а) БАМ проходит через город Киренск;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б) развитие северной части Иркутской области осложняется отсутствием железных дорог в ее южной части;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в) города Усть-Илимск и Братск имеют между собой железнодорожную связь;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г) Киренск, Усть-Кут, Жигалово порты на р. Лена.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16. Потенциальные </w:t>
      </w:r>
      <w:proofErr w:type="spellStart"/>
      <w:r>
        <w:rPr>
          <w:b/>
          <w:bCs/>
          <w:color w:val="333333"/>
        </w:rPr>
        <w:t>гидроэнергоресурсы</w:t>
      </w:r>
      <w:proofErr w:type="spellEnd"/>
      <w:r>
        <w:rPr>
          <w:b/>
          <w:bCs/>
          <w:color w:val="333333"/>
        </w:rPr>
        <w:t xml:space="preserve"> р. Ангары оцениваются в (млрд. кВ./час):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48,5; 94; 79; 56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17. В товарной структуре импорта области преобладает: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а) сырье для алюминиевой промышленности;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б) фармацевтическая продукция;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в) продукция лесной промышленности.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18. В производстве промышленной продукции области лидируют следующие отрасли: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Цветная металлургия, лесная, деревообрабатывающая и целлюлозно-бумажная, машиностроение;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lastRenderedPageBreak/>
        <w:t>Топливная, цветная металлургия, пищевая промышленность;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Машиностроение, электроэнергетика, легкая промышленность.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19. Запасы древесины области от РФ составляют</w:t>
      </w:r>
      <w:proofErr w:type="gramStart"/>
      <w:r>
        <w:rPr>
          <w:b/>
          <w:bCs/>
          <w:color w:val="333333"/>
        </w:rPr>
        <w:t xml:space="preserve"> (%):</w:t>
      </w:r>
      <w:proofErr w:type="gram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2; 11; 15; 7; 20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20. Укажи верные утверждения: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>
        <w:rPr>
          <w:color w:val="333333"/>
        </w:rPr>
        <w:t>В Иркутской обл. более молодое население, чем в России;</w:t>
      </w:r>
      <w:proofErr w:type="gram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Ангарский район самый маленький по площади в области;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Целлюлозно-бумажные заводы размещены в Братске, Байкальске и Тулуне;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В области наибольший спад производства отмечается в легкой промышленности.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21. По своей специализации </w:t>
      </w:r>
      <w:proofErr w:type="gramStart"/>
      <w:r>
        <w:rPr>
          <w:b/>
          <w:bCs/>
          <w:color w:val="333333"/>
        </w:rPr>
        <w:t>г</w:t>
      </w:r>
      <w:proofErr w:type="gramEnd"/>
      <w:r>
        <w:rPr>
          <w:b/>
          <w:bCs/>
          <w:color w:val="333333"/>
        </w:rPr>
        <w:t xml:space="preserve">. </w:t>
      </w:r>
      <w:proofErr w:type="spellStart"/>
      <w:r>
        <w:rPr>
          <w:b/>
          <w:bCs/>
          <w:color w:val="333333"/>
        </w:rPr>
        <w:t>Ангарск</w:t>
      </w:r>
      <w:proofErr w:type="spellEnd"/>
      <w:r>
        <w:rPr>
          <w:b/>
          <w:bCs/>
          <w:color w:val="333333"/>
        </w:rPr>
        <w:t xml:space="preserve"> ближе к группе городов: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Тулун, Байкальск; Братск, Усть-Кут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Саянск, </w:t>
      </w:r>
      <w:proofErr w:type="spellStart"/>
      <w:proofErr w:type="gramStart"/>
      <w:r>
        <w:rPr>
          <w:color w:val="333333"/>
        </w:rPr>
        <w:t>Усолье-Сибирское</w:t>
      </w:r>
      <w:proofErr w:type="spellEnd"/>
      <w:proofErr w:type="gramEnd"/>
      <w:r>
        <w:rPr>
          <w:color w:val="333333"/>
        </w:rPr>
        <w:t>; Усть-Илимск, Бирюсинск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 xml:space="preserve">22. Железорудный концентрат с </w:t>
      </w:r>
      <w:proofErr w:type="spellStart"/>
      <w:r>
        <w:rPr>
          <w:b/>
          <w:bCs/>
          <w:color w:val="333333"/>
        </w:rPr>
        <w:t>Коршуновского</w:t>
      </w:r>
      <w:proofErr w:type="spellEnd"/>
      <w:r>
        <w:rPr>
          <w:b/>
          <w:bCs/>
          <w:color w:val="333333"/>
        </w:rPr>
        <w:t xml:space="preserve"> </w:t>
      </w:r>
      <w:proofErr w:type="spellStart"/>
      <w:r>
        <w:rPr>
          <w:b/>
          <w:bCs/>
          <w:color w:val="333333"/>
        </w:rPr>
        <w:t>ГОКа</w:t>
      </w:r>
      <w:proofErr w:type="spellEnd"/>
      <w:r>
        <w:rPr>
          <w:b/>
          <w:bCs/>
          <w:color w:val="333333"/>
        </w:rPr>
        <w:t xml:space="preserve"> отправляется </w:t>
      </w:r>
      <w:proofErr w:type="spellStart"/>
      <w:r>
        <w:rPr>
          <w:b/>
          <w:bCs/>
          <w:color w:val="333333"/>
        </w:rPr>
        <w:t>наи</w:t>
      </w:r>
      <w:proofErr w:type="spellEnd"/>
      <w:r>
        <w:rPr>
          <w:b/>
          <w:bCs/>
          <w:color w:val="333333"/>
        </w:rPr>
        <w:t xml:space="preserve"> металлургические заводы: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г. Новокузнецка;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Красноярска;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 xml:space="preserve">г. Магнитогорска;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Комсомольска-на-Амуре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23. Статус города Иркутск получил в году: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1937; 1661; 1861; 1652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24. В Усть-Ордынском бурятском авт. округе уровень урбанизации составляет</w:t>
      </w:r>
      <w:proofErr w:type="gramStart"/>
      <w:r>
        <w:rPr>
          <w:b/>
          <w:bCs/>
          <w:color w:val="333333"/>
        </w:rPr>
        <w:t xml:space="preserve"> (%):</w:t>
      </w:r>
      <w:proofErr w:type="gramEnd"/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color w:val="333333"/>
        </w:rPr>
        <w:t>10; 40; 0; 70; 5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>
        <w:rPr>
          <w:b/>
          <w:bCs/>
          <w:color w:val="333333"/>
        </w:rPr>
        <w:t>25. В 2006г. в области планируется начать разработку газа на месторождении:</w:t>
      </w:r>
    </w:p>
    <w:p w:rsidR="004545D0" w:rsidRDefault="004545D0" w:rsidP="004545D0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spellStart"/>
      <w:r>
        <w:rPr>
          <w:color w:val="333333"/>
        </w:rPr>
        <w:t>Верхнечонском</w:t>
      </w:r>
      <w:proofErr w:type="spellEnd"/>
      <w:r>
        <w:rPr>
          <w:color w:val="333333"/>
        </w:rPr>
        <w:t xml:space="preserve">; </w:t>
      </w:r>
      <w:proofErr w:type="spellStart"/>
      <w:r>
        <w:rPr>
          <w:color w:val="333333"/>
        </w:rPr>
        <w:t>Ковыктинском</w:t>
      </w:r>
      <w:proofErr w:type="spellEnd"/>
      <w:r>
        <w:rPr>
          <w:color w:val="333333"/>
        </w:rPr>
        <w:t xml:space="preserve">; </w:t>
      </w:r>
      <w:proofErr w:type="gramStart"/>
      <w:r>
        <w:rPr>
          <w:color w:val="333333"/>
        </w:rPr>
        <w:t>Марковском</w:t>
      </w:r>
      <w:proofErr w:type="gramEnd"/>
      <w:r>
        <w:rPr>
          <w:color w:val="333333"/>
        </w:rPr>
        <w:t xml:space="preserve">; </w:t>
      </w:r>
      <w:proofErr w:type="spellStart"/>
      <w:r>
        <w:rPr>
          <w:color w:val="333333"/>
        </w:rPr>
        <w:t>Ярактинском</w:t>
      </w:r>
      <w:proofErr w:type="spellEnd"/>
    </w:p>
    <w:p w:rsidR="004545D0" w:rsidRDefault="004545D0" w:rsidP="004545D0">
      <w:pPr>
        <w:pStyle w:val="Default"/>
        <w:rPr>
          <w:rFonts w:eastAsia="Calibri"/>
          <w:b/>
          <w:bCs/>
        </w:rPr>
      </w:pPr>
    </w:p>
    <w:sectPr w:rsidR="004545D0" w:rsidSect="0013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45D0"/>
    <w:rsid w:val="000B0B9E"/>
    <w:rsid w:val="00132563"/>
    <w:rsid w:val="0045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4545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Табличный"/>
    <w:basedOn w:val="a"/>
    <w:uiPriority w:val="99"/>
    <w:semiHidden/>
    <w:qFormat/>
    <w:rsid w:val="004545D0"/>
    <w:pPr>
      <w:spacing w:after="0" w:line="240" w:lineRule="auto"/>
      <w:jc w:val="both"/>
    </w:pPr>
    <w:rPr>
      <w:rFonts w:ascii="Times New Roman" w:eastAsia="Times New Roman" w:hAnsi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2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1221</Words>
  <Characters>6963</Characters>
  <Application>Microsoft Office Word</Application>
  <DocSecurity>0</DocSecurity>
  <Lines>58</Lines>
  <Paragraphs>16</Paragraphs>
  <ScaleCrop>false</ScaleCrop>
  <Company/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2018-04-23T14:58:00Z</dcterms:created>
  <dcterms:modified xsi:type="dcterms:W3CDTF">2018-04-23T14:59:00Z</dcterms:modified>
</cp:coreProperties>
</file>